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71"/>
        <w:gridCol w:w="790"/>
        <w:gridCol w:w="1827"/>
        <w:gridCol w:w="910"/>
        <w:gridCol w:w="20"/>
        <w:gridCol w:w="212"/>
        <w:gridCol w:w="361"/>
        <w:gridCol w:w="593"/>
        <w:gridCol w:w="593"/>
        <w:gridCol w:w="593"/>
        <w:gridCol w:w="392"/>
        <w:gridCol w:w="162"/>
        <w:gridCol w:w="39"/>
        <w:gridCol w:w="593"/>
        <w:gridCol w:w="593"/>
        <w:gridCol w:w="593"/>
        <w:gridCol w:w="600"/>
      </w:tblGrid>
      <w:tr w:rsidR="0098117B" w:rsidRPr="00700B35" w14:paraId="5581205C" w14:textId="77777777" w:rsidTr="00781751"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14:paraId="50D6AC7C" w14:textId="77777777" w:rsidR="0098117B" w:rsidRPr="00700B35" w:rsidRDefault="0098117B" w:rsidP="00781751">
            <w:pPr>
              <w:pStyle w:val="Heading3"/>
            </w:pPr>
            <w:bookmarkStart w:id="0" w:name="_GoBack"/>
            <w:bookmarkEnd w:id="0"/>
          </w:p>
        </w:tc>
        <w:tc>
          <w:tcPr>
            <w:tcW w:w="28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D9F7" w14:textId="77777777" w:rsidR="0098117B" w:rsidRPr="002A1483" w:rsidRDefault="0098117B" w:rsidP="0098117B">
            <w:pPr>
              <w:pStyle w:val="Heading1"/>
            </w:pPr>
            <w:r w:rsidRPr="002A1483">
              <w:t>‘AS REQUIRED’ (PRN) SUBCUTANEOUS INJECTIONS</w:t>
            </w:r>
          </w:p>
          <w:p w14:paraId="198192CD" w14:textId="77777777" w:rsidR="0098117B" w:rsidRPr="00700B35" w:rsidRDefault="0098117B" w:rsidP="0098117B">
            <w:pPr>
              <w:spacing w:before="60" w:after="60"/>
              <w:jc w:val="center"/>
              <w:rPr>
                <w:rFonts w:cs="Arial"/>
                <w:sz w:val="16"/>
              </w:rPr>
            </w:pPr>
            <w:r w:rsidRPr="00700B35">
              <w:rPr>
                <w:rFonts w:cs="Arial"/>
                <w:sz w:val="16"/>
              </w:rPr>
              <w:t>Developed for any patient who requires their medications delivered via syringe pump</w:t>
            </w:r>
          </w:p>
          <w:p w14:paraId="56A3F5C0" w14:textId="1AE9938D" w:rsidR="0098117B" w:rsidRPr="00700B35" w:rsidRDefault="0098117B" w:rsidP="003B04E7">
            <w:pPr>
              <w:pStyle w:val="Heading2"/>
            </w:pPr>
            <w:r w:rsidRPr="002A1483">
              <w:t xml:space="preserve">When transferring care confirm </w:t>
            </w:r>
            <w:r w:rsidRPr="002B614C">
              <w:rPr>
                <w:u w:val="single"/>
              </w:rPr>
              <w:t>current</w:t>
            </w:r>
            <w:r w:rsidRPr="002A1483">
              <w:t xml:space="preserve"> drugs and doses using syringe pump infusion administration record. This document should remain with the patient.</w:t>
            </w:r>
          </w:p>
        </w:tc>
        <w:tc>
          <w:tcPr>
            <w:tcW w:w="117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57A5D0" w14:textId="525707A9" w:rsidR="0098117B" w:rsidRPr="0098117B" w:rsidRDefault="0098117B" w:rsidP="00921C6A">
            <w:pPr>
              <w:jc w:val="center"/>
              <w:rPr>
                <w:i/>
                <w:color w:val="D9D9D9" w:themeColor="background1" w:themeShade="D9"/>
              </w:rPr>
            </w:pPr>
            <w:r w:rsidRPr="0098117B">
              <w:rPr>
                <w:i/>
                <w:color w:val="D9D9D9" w:themeColor="background1" w:themeShade="D9"/>
              </w:rPr>
              <w:t xml:space="preserve">[Insert organisation </w:t>
            </w:r>
            <w:r w:rsidR="00256147">
              <w:rPr>
                <w:i/>
                <w:color w:val="D9D9D9" w:themeColor="background1" w:themeShade="D9"/>
              </w:rPr>
              <w:br/>
            </w:r>
            <w:r w:rsidRPr="0098117B">
              <w:rPr>
                <w:i/>
                <w:color w:val="D9D9D9" w:themeColor="background1" w:themeShade="D9"/>
              </w:rPr>
              <w:t xml:space="preserve">logo </w:t>
            </w:r>
            <w:r w:rsidR="008C4AA4">
              <w:rPr>
                <w:i/>
                <w:noProof/>
                <w:color w:val="D9D9D9" w:themeColor="background1" w:themeShade="D9"/>
                <w:lang w:eastAsia="en-GB"/>
              </w:rPr>
              <w:drawing>
                <wp:inline distT="0" distB="0" distL="0" distR="0" wp14:anchorId="5D9EDD1A" wp14:editId="59F620D9">
                  <wp:extent cx="752475" cy="304800"/>
                  <wp:effectExtent l="0" t="0" r="9525" b="0"/>
                  <wp:docPr id="1" name="Picture 1" descr="C:\Users\McGinnM\AppData\Local\Microsoft\Windows\Temporary Internet Files\Content.Outlook\98Q6BPSV\NH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GinnM\AppData\Local\Microsoft\Windows\Temporary Internet Files\Content.Outlook\98Q6BPSV\NHS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17B">
              <w:rPr>
                <w:i/>
                <w:color w:val="D9D9D9" w:themeColor="background1" w:themeShade="D9"/>
              </w:rPr>
              <w:t>here]</w:t>
            </w:r>
          </w:p>
        </w:tc>
      </w:tr>
      <w:tr w:rsidR="0098117B" w:rsidRPr="00700B35" w14:paraId="55E659AD" w14:textId="77777777" w:rsidTr="009D2DF7">
        <w:tc>
          <w:tcPr>
            <w:tcW w:w="946" w:type="pct"/>
            <w:tcBorders>
              <w:top w:val="single" w:sz="4" w:space="0" w:color="auto"/>
            </w:tcBorders>
            <w:vAlign w:val="center"/>
          </w:tcPr>
          <w:p w14:paraId="19F245BB" w14:textId="77777777" w:rsidR="00126624" w:rsidRPr="002A1483" w:rsidRDefault="00126624" w:rsidP="002A1483">
            <w:pPr>
              <w:pStyle w:val="Heading3"/>
            </w:pPr>
            <w:r w:rsidRPr="002A1483">
              <w:t>Patient Name:</w:t>
            </w:r>
          </w:p>
        </w:tc>
        <w:bookmarkStart w:id="1" w:name="Text39"/>
        <w:tc>
          <w:tcPr>
            <w:tcW w:w="162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CB28" w14:textId="77777777" w:rsidR="00126624" w:rsidRPr="002A1483" w:rsidRDefault="003A42A5" w:rsidP="002A1483">
            <w:r w:rsidRPr="002A148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A1483">
              <w:instrText xml:space="preserve"> FORMTEXT </w:instrText>
            </w:r>
            <w:r w:rsidRPr="002A1483">
              <w:fldChar w:fldCharType="separate"/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fldChar w:fldCharType="end"/>
            </w:r>
            <w:bookmarkEnd w:id="1"/>
          </w:p>
        </w:tc>
        <w:tc>
          <w:tcPr>
            <w:tcW w:w="9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A3AE86" w14:textId="77777777" w:rsidR="00126624" w:rsidRPr="00700B35" w:rsidRDefault="00126624" w:rsidP="00BD195D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33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213A" w14:textId="77777777" w:rsidR="00126624" w:rsidRPr="00700B35" w:rsidRDefault="00126624" w:rsidP="002A1483">
            <w:pPr>
              <w:pStyle w:val="Heading3"/>
            </w:pPr>
            <w:r w:rsidRPr="00700B35">
              <w:t>Allergies and adverse drug reactions</w:t>
            </w:r>
          </w:p>
        </w:tc>
      </w:tr>
      <w:tr w:rsidR="0098117B" w:rsidRPr="00700B35" w14:paraId="3C36DE96" w14:textId="77777777" w:rsidTr="009D2DF7">
        <w:trPr>
          <w:cantSplit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010B371D" w14:textId="77777777" w:rsidR="00126624" w:rsidRPr="002A1483" w:rsidRDefault="00126624" w:rsidP="002A1483">
            <w:pPr>
              <w:pStyle w:val="Heading3"/>
            </w:pPr>
            <w:r w:rsidRPr="002A1483">
              <w:t>DOB:</w:t>
            </w:r>
          </w:p>
        </w:tc>
        <w:bookmarkStart w:id="2" w:name="Text40"/>
        <w:tc>
          <w:tcPr>
            <w:tcW w:w="162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E1147" w14:textId="77777777" w:rsidR="00126624" w:rsidRPr="002A1483" w:rsidRDefault="003A42A5" w:rsidP="002A1483">
            <w:r w:rsidRPr="002A1483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A1483">
              <w:instrText xml:space="preserve"> FORMTEXT </w:instrText>
            </w:r>
            <w:r w:rsidRPr="002A1483">
              <w:fldChar w:fldCharType="separate"/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fldChar w:fldCharType="end"/>
            </w:r>
            <w:bookmarkEnd w:id="2"/>
          </w:p>
        </w:tc>
        <w:tc>
          <w:tcPr>
            <w:tcW w:w="9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F99E0C" w14:textId="77777777" w:rsidR="00126624" w:rsidRPr="00700B35" w:rsidRDefault="00126624" w:rsidP="00BD195D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336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0FBC0" w14:textId="77777777" w:rsidR="00126624" w:rsidRPr="002A1483" w:rsidRDefault="003A42A5" w:rsidP="002A1483">
            <w:r w:rsidRPr="002A14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A1483">
              <w:instrText xml:space="preserve"> FORMCHECKBOX </w:instrText>
            </w:r>
            <w:r w:rsidR="00435CF5">
              <w:fldChar w:fldCharType="separate"/>
            </w:r>
            <w:r w:rsidRPr="002A1483">
              <w:fldChar w:fldCharType="end"/>
            </w:r>
            <w:bookmarkEnd w:id="3"/>
            <w:r w:rsidR="00126624" w:rsidRPr="002A1483">
              <w:t xml:space="preserve"> no known allergies</w:t>
            </w:r>
          </w:p>
        </w:tc>
      </w:tr>
      <w:tr w:rsidR="0098117B" w:rsidRPr="00700B35" w14:paraId="5D52ACAE" w14:textId="77777777" w:rsidTr="009D2DF7">
        <w:trPr>
          <w:cantSplit/>
        </w:trPr>
        <w:tc>
          <w:tcPr>
            <w:tcW w:w="946" w:type="pct"/>
            <w:vMerge w:val="restart"/>
          </w:tcPr>
          <w:p w14:paraId="2005FCF5" w14:textId="77777777" w:rsidR="00126624" w:rsidRPr="002A1483" w:rsidRDefault="00126624" w:rsidP="002A1483">
            <w:pPr>
              <w:pStyle w:val="Heading3"/>
            </w:pPr>
            <w:r w:rsidRPr="002A1483">
              <w:t>NHS Number:</w:t>
            </w:r>
          </w:p>
        </w:tc>
        <w:bookmarkStart w:id="4" w:name="Text41"/>
        <w:tc>
          <w:tcPr>
            <w:tcW w:w="1621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0C5FC07" w14:textId="77777777" w:rsidR="00126624" w:rsidRPr="002A1483" w:rsidRDefault="003A42A5" w:rsidP="002A1483">
            <w:r w:rsidRPr="002A148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A1483">
              <w:instrText xml:space="preserve"> FORMTEXT </w:instrText>
            </w:r>
            <w:r w:rsidRPr="002A1483">
              <w:fldChar w:fldCharType="separate"/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fldChar w:fldCharType="end"/>
            </w:r>
            <w:bookmarkEnd w:id="4"/>
          </w:p>
        </w:tc>
        <w:tc>
          <w:tcPr>
            <w:tcW w:w="97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6254C9" w14:textId="77777777" w:rsidR="00126624" w:rsidRPr="00700B35" w:rsidRDefault="00126624" w:rsidP="00BD195D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23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7E5B" w14:textId="77777777" w:rsidR="00126624" w:rsidRPr="00700B35" w:rsidRDefault="00126624" w:rsidP="008F5FF0">
            <w:pPr>
              <w:rPr>
                <w:rFonts w:cs="Arial"/>
              </w:rPr>
            </w:pPr>
            <w:r w:rsidRPr="00700B35">
              <w:rPr>
                <w:rFonts w:cs="Arial"/>
              </w:rPr>
              <w:t>Medicine / substance:</w:t>
            </w:r>
          </w:p>
          <w:bookmarkStart w:id="5" w:name="Text42"/>
          <w:p w14:paraId="020B5303" w14:textId="77777777" w:rsidR="00126624" w:rsidRPr="00700B35" w:rsidRDefault="003A42A5" w:rsidP="008F5FF0">
            <w:pPr>
              <w:rPr>
                <w:rFonts w:cs="Arial"/>
              </w:rPr>
            </w:pPr>
            <w:r w:rsidRPr="00700B35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00B35">
              <w:rPr>
                <w:rFonts w:cs="Arial"/>
              </w:rPr>
              <w:instrText xml:space="preserve"> FORMTEXT </w:instrText>
            </w:r>
            <w:r w:rsidRPr="00700B35">
              <w:rPr>
                <w:rFonts w:cs="Arial"/>
              </w:rPr>
            </w:r>
            <w:r w:rsidRPr="00700B35">
              <w:rPr>
                <w:rFonts w:cs="Arial"/>
              </w:rPr>
              <w:fldChar w:fldCharType="separate"/>
            </w:r>
            <w:r w:rsidRPr="00700B35">
              <w:rPr>
                <w:rFonts w:cs="Arial"/>
                <w:noProof/>
              </w:rPr>
              <w:t> </w:t>
            </w:r>
            <w:r w:rsidRPr="00700B35">
              <w:rPr>
                <w:rFonts w:cs="Arial"/>
                <w:noProof/>
              </w:rPr>
              <w:t> </w:t>
            </w:r>
            <w:r w:rsidRPr="00700B35">
              <w:rPr>
                <w:rFonts w:cs="Arial"/>
                <w:noProof/>
              </w:rPr>
              <w:t> </w:t>
            </w:r>
            <w:r w:rsidRPr="00700B35">
              <w:rPr>
                <w:rFonts w:cs="Arial"/>
                <w:noProof/>
              </w:rPr>
              <w:t> </w:t>
            </w:r>
            <w:r w:rsidRPr="00700B35">
              <w:rPr>
                <w:rFonts w:cs="Arial"/>
                <w:noProof/>
              </w:rPr>
              <w:t> </w:t>
            </w:r>
            <w:r w:rsidRPr="00700B35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10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476D" w14:textId="77777777" w:rsidR="00126624" w:rsidRPr="002A1483" w:rsidRDefault="00126624" w:rsidP="002A1483">
            <w:r w:rsidRPr="002A1483">
              <w:t>Reaction:</w:t>
            </w:r>
          </w:p>
          <w:bookmarkStart w:id="6" w:name="Text43"/>
          <w:p w14:paraId="45CCCFF4" w14:textId="77777777" w:rsidR="003A42A5" w:rsidRPr="002A1483" w:rsidRDefault="003A42A5" w:rsidP="002A1483">
            <w:r w:rsidRPr="002A148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A1483">
              <w:instrText xml:space="preserve"> FORMTEXT </w:instrText>
            </w:r>
            <w:r w:rsidRPr="002A1483">
              <w:fldChar w:fldCharType="separate"/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t> </w:t>
            </w:r>
            <w:r w:rsidRPr="002A1483">
              <w:fldChar w:fldCharType="end"/>
            </w:r>
            <w:bookmarkEnd w:id="6"/>
          </w:p>
        </w:tc>
      </w:tr>
      <w:tr w:rsidR="0098117B" w:rsidRPr="00700B35" w14:paraId="0CAAC795" w14:textId="77777777" w:rsidTr="009D2DF7">
        <w:trPr>
          <w:cantSplit/>
        </w:trPr>
        <w:tc>
          <w:tcPr>
            <w:tcW w:w="946" w:type="pct"/>
            <w:vMerge/>
            <w:tcBorders>
              <w:bottom w:val="single" w:sz="4" w:space="0" w:color="auto"/>
            </w:tcBorders>
          </w:tcPr>
          <w:p w14:paraId="47B77317" w14:textId="77777777" w:rsidR="005919BC" w:rsidRPr="00700B35" w:rsidRDefault="005919BC" w:rsidP="00BD195D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621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810" w14:textId="77777777" w:rsidR="005919BC" w:rsidRPr="00700B35" w:rsidRDefault="005919BC" w:rsidP="00BD195D">
            <w:pPr>
              <w:spacing w:after="120"/>
              <w:rPr>
                <w:rFonts w:cs="Arial"/>
              </w:rPr>
            </w:pPr>
          </w:p>
        </w:tc>
        <w:tc>
          <w:tcPr>
            <w:tcW w:w="97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7F30E6D" w14:textId="77777777" w:rsidR="005919BC" w:rsidRPr="00700B35" w:rsidRDefault="005919BC" w:rsidP="00BD195D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3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08C1" w14:textId="0F268A1E" w:rsidR="003A42A5" w:rsidRPr="002A1483" w:rsidRDefault="005919BC" w:rsidP="00781751">
            <w:r w:rsidRPr="002A1483">
              <w:t>Prescriber sign &amp; print:</w:t>
            </w:r>
            <w:bookmarkStart w:id="7" w:name="Text44"/>
            <w:r w:rsidR="003A42A5" w:rsidRPr="002A148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A42A5" w:rsidRPr="002A1483">
              <w:instrText xml:space="preserve"> FORMTEXT </w:instrText>
            </w:r>
            <w:r w:rsidR="003A42A5" w:rsidRPr="002A1483">
              <w:fldChar w:fldCharType="separate"/>
            </w:r>
            <w:r w:rsidR="003A42A5" w:rsidRPr="002A1483">
              <w:t> </w:t>
            </w:r>
            <w:r w:rsidR="003A42A5" w:rsidRPr="002A1483">
              <w:t> </w:t>
            </w:r>
            <w:r w:rsidR="003A42A5" w:rsidRPr="002A1483">
              <w:t> </w:t>
            </w:r>
            <w:r w:rsidR="003A42A5" w:rsidRPr="002A1483">
              <w:t> </w:t>
            </w:r>
            <w:r w:rsidR="003A42A5" w:rsidRPr="002A1483">
              <w:t> </w:t>
            </w:r>
            <w:r w:rsidR="003A42A5" w:rsidRPr="002A1483">
              <w:fldChar w:fldCharType="end"/>
            </w:r>
            <w:bookmarkEnd w:id="7"/>
          </w:p>
        </w:tc>
      </w:tr>
      <w:tr w:rsidR="00186D52" w:rsidRPr="00700B35" w14:paraId="257866B7" w14:textId="77777777" w:rsidTr="009D2DF7">
        <w:trPr>
          <w:cantSplit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74F16" w14:textId="4B69B07F" w:rsidR="00186D52" w:rsidRDefault="00186D52" w:rsidP="002A1483">
            <w:pPr>
              <w:pStyle w:val="Heading2"/>
            </w:pPr>
            <w:r w:rsidRPr="00700B35">
              <w:t>CONTACT THE PALLIATIVE CARE TEAM FOR ADVICE AS REQUIRED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7927"/>
            </w:tblGrid>
            <w:tr w:rsidR="00781751" w14:paraId="70931B07" w14:textId="77777777" w:rsidTr="00781751">
              <w:tc>
                <w:tcPr>
                  <w:tcW w:w="2830" w:type="dxa"/>
                </w:tcPr>
                <w:p w14:paraId="68D8F6E1" w14:textId="5D9F9FF0" w:rsidR="00781751" w:rsidRPr="00781751" w:rsidRDefault="00781751" w:rsidP="0078175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Prescriber contact details:</w:t>
                  </w:r>
                </w:p>
              </w:tc>
              <w:tc>
                <w:tcPr>
                  <w:tcW w:w="7927" w:type="dxa"/>
                </w:tcPr>
                <w:p w14:paraId="2B6EA890" w14:textId="77777777" w:rsidR="00781751" w:rsidRDefault="00781751" w:rsidP="00781751">
                  <w:r w:rsidRPr="00700B35"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700B35">
                    <w:instrText xml:space="preserve"> FORMTEXT </w:instrText>
                  </w:r>
                  <w:r w:rsidRPr="00700B35">
                    <w:fldChar w:fldCharType="separate"/>
                  </w:r>
                  <w:r w:rsidRPr="00700B35">
                    <w:rPr>
                      <w:noProof/>
                    </w:rPr>
                    <w:t> </w:t>
                  </w:r>
                  <w:r w:rsidRPr="00700B35">
                    <w:rPr>
                      <w:noProof/>
                    </w:rPr>
                    <w:t> </w:t>
                  </w:r>
                  <w:r w:rsidRPr="00700B35">
                    <w:rPr>
                      <w:noProof/>
                    </w:rPr>
                    <w:t> </w:t>
                  </w:r>
                  <w:r w:rsidRPr="00700B35">
                    <w:rPr>
                      <w:noProof/>
                    </w:rPr>
                    <w:t> </w:t>
                  </w:r>
                  <w:r w:rsidRPr="00700B35">
                    <w:rPr>
                      <w:noProof/>
                    </w:rPr>
                    <w:t> </w:t>
                  </w:r>
                  <w:r w:rsidRPr="00700B35">
                    <w:fldChar w:fldCharType="end"/>
                  </w:r>
                </w:p>
                <w:p w14:paraId="6683FD23" w14:textId="41CB32F5" w:rsidR="00781751" w:rsidRDefault="00781751" w:rsidP="00781751"/>
              </w:tc>
            </w:tr>
          </w:tbl>
          <w:p w14:paraId="2961BC0F" w14:textId="2B4321E1" w:rsidR="00186D52" w:rsidRPr="00700B35" w:rsidRDefault="00186D52" w:rsidP="00921C6A">
            <w:pPr>
              <w:pStyle w:val="Heading2"/>
              <w:jc w:val="left"/>
              <w:rPr>
                <w:sz w:val="12"/>
                <w:szCs w:val="12"/>
              </w:rPr>
            </w:pPr>
          </w:p>
        </w:tc>
      </w:tr>
      <w:tr w:rsidR="0098117B" w:rsidRPr="00700B35" w14:paraId="20F71E14" w14:textId="77777777" w:rsidTr="009D2DF7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09371A" w14:textId="77777777" w:rsidR="00391E71" w:rsidRPr="002A1483" w:rsidRDefault="00391E71" w:rsidP="002A1483">
            <w:pPr>
              <w:pStyle w:val="Heading3"/>
            </w:pPr>
            <w:r w:rsidRPr="002A1483">
              <w:t>Pain</w:t>
            </w:r>
          </w:p>
        </w:tc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579391E6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Date:</w:t>
            </w:r>
          </w:p>
        </w:tc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350F9E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55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bookmarkStart w:id="8" w:name="Text70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648FC21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"/>
          </w:p>
        </w:tc>
        <w:bookmarkStart w:id="9" w:name="Text71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7A1709B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"/>
          </w:p>
        </w:tc>
        <w:bookmarkStart w:id="10" w:name="Text72"/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60DD4F6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"/>
          </w:p>
        </w:tc>
        <w:bookmarkStart w:id="11" w:name="Text73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253C280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"/>
          </w:p>
        </w:tc>
        <w:bookmarkStart w:id="12" w:name="Text74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0FD7F62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6B09E6D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9AF4D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2C796798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49978B" w14:textId="77777777" w:rsidR="00391E71" w:rsidRPr="00700B35" w:rsidRDefault="00391E71" w:rsidP="002A1483">
            <w:pPr>
              <w:pStyle w:val="FieldText"/>
            </w:pPr>
            <w:r w:rsidRPr="00700B35">
              <w:t xml:space="preserve">Medication: </w:t>
            </w:r>
            <w:bookmarkStart w:id="13" w:name="Text46"/>
            <w:r w:rsidRPr="00700B3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3"/>
          </w:p>
        </w:tc>
        <w:tc>
          <w:tcPr>
            <w:tcW w:w="271" w:type="pct"/>
            <w:gridSpan w:val="3"/>
            <w:vAlign w:val="center"/>
          </w:tcPr>
          <w:p w14:paraId="794784C3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Time:</w:t>
            </w:r>
          </w:p>
        </w:tc>
        <w:tc>
          <w:tcPr>
            <w:tcW w:w="271" w:type="pct"/>
            <w:vAlign w:val="center"/>
          </w:tcPr>
          <w:p w14:paraId="47BD21C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55"/>
                  <w:enabled/>
                  <w:calcOnExit w:val="0"/>
                  <w:textInput/>
                </w:ffData>
              </w:fldChar>
            </w:r>
            <w:bookmarkStart w:id="14" w:name="Text125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"/>
          </w:p>
        </w:tc>
        <w:bookmarkStart w:id="15" w:name="Text79"/>
        <w:tc>
          <w:tcPr>
            <w:tcW w:w="271" w:type="pct"/>
            <w:vAlign w:val="center"/>
          </w:tcPr>
          <w:p w14:paraId="3DC6A42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"/>
          </w:p>
        </w:tc>
        <w:bookmarkStart w:id="16" w:name="Text80"/>
        <w:tc>
          <w:tcPr>
            <w:tcW w:w="271" w:type="pct"/>
            <w:vAlign w:val="center"/>
          </w:tcPr>
          <w:p w14:paraId="0893DDC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"/>
          </w:p>
        </w:tc>
        <w:bookmarkStart w:id="17" w:name="Text81"/>
        <w:tc>
          <w:tcPr>
            <w:tcW w:w="271" w:type="pct"/>
            <w:gridSpan w:val="3"/>
            <w:vAlign w:val="center"/>
          </w:tcPr>
          <w:p w14:paraId="2BB0204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"/>
          </w:p>
        </w:tc>
        <w:bookmarkStart w:id="18" w:name="Text82"/>
        <w:tc>
          <w:tcPr>
            <w:tcW w:w="271" w:type="pct"/>
            <w:vAlign w:val="center"/>
          </w:tcPr>
          <w:p w14:paraId="1ED3A08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"/>
          </w:p>
        </w:tc>
        <w:bookmarkStart w:id="19" w:name="Text83"/>
        <w:tc>
          <w:tcPr>
            <w:tcW w:w="271" w:type="pct"/>
            <w:vAlign w:val="center"/>
          </w:tcPr>
          <w:p w14:paraId="37C25F9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9"/>
          </w:p>
        </w:tc>
        <w:bookmarkStart w:id="20" w:name="Text84"/>
        <w:tc>
          <w:tcPr>
            <w:tcW w:w="271" w:type="pct"/>
            <w:vAlign w:val="center"/>
          </w:tcPr>
          <w:p w14:paraId="36DA0A0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27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C0B1FF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4CBFE43E" w14:textId="77777777" w:rsidTr="009D2DF7">
        <w:trPr>
          <w:cantSplit/>
        </w:trPr>
        <w:tc>
          <w:tcPr>
            <w:tcW w:w="130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7F188" w14:textId="6483D5C1" w:rsidR="00391E71" w:rsidRPr="00700B35" w:rsidRDefault="002A1483" w:rsidP="002A1483">
            <w:pPr>
              <w:pStyle w:val="FieldText"/>
            </w:pPr>
            <w:bookmarkStart w:id="21" w:name="Text47"/>
            <w:r>
              <w:t xml:space="preserve">Dose range: </w:t>
            </w:r>
            <w:r w:rsidR="00391E71" w:rsidRPr="00700B3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1E71" w:rsidRPr="00700B35">
              <w:instrText xml:space="preserve"> FORMTEXT </w:instrText>
            </w:r>
            <w:r w:rsidR="00391E71" w:rsidRPr="00700B35">
              <w:fldChar w:fldCharType="separate"/>
            </w:r>
            <w:r w:rsidR="00391E71" w:rsidRPr="00700B35">
              <w:rPr>
                <w:noProof/>
              </w:rPr>
              <w:t> </w:t>
            </w:r>
            <w:r w:rsidR="00391E71" w:rsidRPr="00700B35">
              <w:rPr>
                <w:noProof/>
              </w:rPr>
              <w:t> </w:t>
            </w:r>
            <w:r w:rsidR="00391E71" w:rsidRPr="00700B35">
              <w:rPr>
                <w:noProof/>
              </w:rPr>
              <w:t> </w:t>
            </w:r>
            <w:r w:rsidR="00391E71" w:rsidRPr="00700B35">
              <w:rPr>
                <w:noProof/>
              </w:rPr>
              <w:t> </w:t>
            </w:r>
            <w:r w:rsidR="00391E71" w:rsidRPr="00700B35">
              <w:rPr>
                <w:noProof/>
              </w:rPr>
              <w:t> </w:t>
            </w:r>
            <w:r w:rsidR="00391E71" w:rsidRPr="00700B35">
              <w:fldChar w:fldCharType="end"/>
            </w:r>
            <w:bookmarkEnd w:id="21"/>
          </w:p>
        </w:tc>
        <w:tc>
          <w:tcPr>
            <w:tcW w:w="835" w:type="pct"/>
            <w:vAlign w:val="center"/>
          </w:tcPr>
          <w:p w14:paraId="2249DAE8" w14:textId="77777777" w:rsidR="00391E71" w:rsidRPr="00700B35" w:rsidRDefault="00391E71" w:rsidP="002A1483">
            <w:pPr>
              <w:pStyle w:val="FieldText"/>
            </w:pPr>
            <w:r w:rsidRPr="00700B35">
              <w:t xml:space="preserve">Max frequency: </w:t>
            </w:r>
            <w:bookmarkStart w:id="22" w:name="Text49"/>
            <w:r w:rsidRPr="00700B3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22"/>
          </w:p>
        </w:tc>
        <w:tc>
          <w:tcPr>
            <w:tcW w:w="416" w:type="pct"/>
            <w:vAlign w:val="center"/>
          </w:tcPr>
          <w:p w14:paraId="065FAA5C" w14:textId="77777777" w:rsidR="00391E71" w:rsidRPr="00700B35" w:rsidRDefault="00391E71" w:rsidP="007366DD">
            <w:pPr>
              <w:pStyle w:val="FieldText"/>
              <w:jc w:val="center"/>
            </w:pPr>
            <w:proofErr w:type="spellStart"/>
            <w:r w:rsidRPr="00700B35">
              <w:t>Subcut</w:t>
            </w:r>
            <w:proofErr w:type="spellEnd"/>
          </w:p>
          <w:p w14:paraId="1F17481E" w14:textId="77777777" w:rsidR="00391E71" w:rsidRPr="00700B35" w:rsidRDefault="00391E71" w:rsidP="007366DD">
            <w:pPr>
              <w:pStyle w:val="FieldText"/>
              <w:jc w:val="center"/>
            </w:pPr>
            <w:r w:rsidRPr="00700B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35">
              <w:instrText xml:space="preserve"> FORMCHECKBOX </w:instrText>
            </w:r>
            <w:r w:rsidR="00435CF5">
              <w:fldChar w:fldCharType="separate"/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vAlign w:val="center"/>
          </w:tcPr>
          <w:p w14:paraId="5B365F51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Dose:</w:t>
            </w:r>
          </w:p>
        </w:tc>
        <w:bookmarkStart w:id="23" w:name="Text87"/>
        <w:tc>
          <w:tcPr>
            <w:tcW w:w="271" w:type="pct"/>
            <w:vAlign w:val="center"/>
          </w:tcPr>
          <w:p w14:paraId="4FF39E03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3"/>
          </w:p>
        </w:tc>
        <w:bookmarkStart w:id="24" w:name="Text88"/>
        <w:tc>
          <w:tcPr>
            <w:tcW w:w="271" w:type="pct"/>
            <w:vAlign w:val="center"/>
          </w:tcPr>
          <w:p w14:paraId="5001AF0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4"/>
          </w:p>
        </w:tc>
        <w:bookmarkStart w:id="25" w:name="Text89"/>
        <w:tc>
          <w:tcPr>
            <w:tcW w:w="271" w:type="pct"/>
            <w:vAlign w:val="center"/>
          </w:tcPr>
          <w:p w14:paraId="6BA4ACD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5"/>
          </w:p>
        </w:tc>
        <w:bookmarkStart w:id="26" w:name="Text90"/>
        <w:tc>
          <w:tcPr>
            <w:tcW w:w="271" w:type="pct"/>
            <w:gridSpan w:val="3"/>
            <w:vAlign w:val="center"/>
          </w:tcPr>
          <w:p w14:paraId="27883D6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6"/>
          </w:p>
        </w:tc>
        <w:bookmarkStart w:id="27" w:name="Text91"/>
        <w:tc>
          <w:tcPr>
            <w:tcW w:w="271" w:type="pct"/>
            <w:vAlign w:val="center"/>
          </w:tcPr>
          <w:p w14:paraId="30A95FC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271" w:type="pct"/>
            <w:vAlign w:val="center"/>
          </w:tcPr>
          <w:p w14:paraId="6CCC45AF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bookmarkStart w:id="28" w:name="Text93"/>
        <w:tc>
          <w:tcPr>
            <w:tcW w:w="271" w:type="pct"/>
            <w:vAlign w:val="center"/>
          </w:tcPr>
          <w:p w14:paraId="739A361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27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1A29B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1F9426CE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67AAAC" w14:textId="2504598F" w:rsidR="00391E71" w:rsidRDefault="00391E71" w:rsidP="002A1483">
            <w:pPr>
              <w:pStyle w:val="FieldText"/>
            </w:pPr>
            <w:r w:rsidRPr="00700B35">
              <w:t xml:space="preserve">Prescriber sign, print &amp; date: </w:t>
            </w:r>
          </w:p>
          <w:p w14:paraId="78A3FB5B" w14:textId="4D39E529" w:rsidR="00921C6A" w:rsidRPr="00700B35" w:rsidRDefault="00F51877" w:rsidP="002A1483">
            <w:pPr>
              <w:pStyle w:val="FieldText"/>
            </w:pPr>
            <w:r w:rsidRPr="00700B3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45EED449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Sign:</w:t>
            </w:r>
          </w:p>
        </w:tc>
        <w:bookmarkStart w:id="29" w:name="Text96"/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652C2A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29"/>
          </w:p>
        </w:tc>
        <w:bookmarkStart w:id="30" w:name="Text97"/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6003054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0"/>
          </w:p>
        </w:tc>
        <w:bookmarkStart w:id="31" w:name="Text98"/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6EEDF85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1"/>
          </w:p>
        </w:tc>
        <w:bookmarkStart w:id="32" w:name="Text99"/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3A5C038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2"/>
          </w:p>
        </w:tc>
        <w:bookmarkStart w:id="33" w:name="Text100"/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6FF622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3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E662AE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4"/>
          </w:p>
        </w:tc>
        <w:bookmarkStart w:id="35" w:name="Text102"/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08959C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5"/>
          </w:p>
        </w:tc>
        <w:tc>
          <w:tcPr>
            <w:tcW w:w="27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704E8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5E867A78" w14:textId="77777777" w:rsidTr="009D2DF7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1A15D3E" w14:textId="77777777" w:rsidR="00391E71" w:rsidRPr="00700B35" w:rsidRDefault="00391E71" w:rsidP="002A1483">
            <w:pPr>
              <w:pStyle w:val="Heading3"/>
            </w:pPr>
            <w:r w:rsidRPr="00700B35">
              <w:t>Nausea / Vomiting</w:t>
            </w:r>
          </w:p>
        </w:tc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7682D409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Date:</w:t>
            </w:r>
          </w:p>
        </w:tc>
        <w:bookmarkStart w:id="36" w:name="Text105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40D462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6"/>
          </w:p>
        </w:tc>
        <w:bookmarkStart w:id="37" w:name="Text106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C49C4D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7"/>
          </w:p>
        </w:tc>
        <w:bookmarkStart w:id="38" w:name="Text107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511A1E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8"/>
          </w:p>
        </w:tc>
        <w:bookmarkStart w:id="39" w:name="Text108"/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607C27E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39"/>
          </w:p>
        </w:tc>
        <w:bookmarkStart w:id="40" w:name="Text109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613A9B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0"/>
          </w:p>
        </w:tc>
        <w:bookmarkStart w:id="41" w:name="Text110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0B63122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1"/>
          </w:p>
        </w:tc>
        <w:bookmarkStart w:id="42" w:name="Text111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72BB090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561C40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03FD4C41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1548C6" w14:textId="77777777" w:rsidR="00391E71" w:rsidRPr="00700B35" w:rsidRDefault="00391E71" w:rsidP="002A1483">
            <w:pPr>
              <w:pStyle w:val="FieldText"/>
            </w:pPr>
            <w:r w:rsidRPr="00700B35">
              <w:t xml:space="preserve">Medication: </w:t>
            </w:r>
            <w:bookmarkStart w:id="43" w:name="Text50"/>
            <w:r w:rsidRPr="00700B3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43"/>
          </w:p>
        </w:tc>
        <w:tc>
          <w:tcPr>
            <w:tcW w:w="271" w:type="pct"/>
            <w:gridSpan w:val="3"/>
            <w:vAlign w:val="center"/>
          </w:tcPr>
          <w:p w14:paraId="1395C573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Time:</w:t>
            </w:r>
          </w:p>
        </w:tc>
        <w:bookmarkStart w:id="44" w:name="Text114"/>
        <w:tc>
          <w:tcPr>
            <w:tcW w:w="271" w:type="pct"/>
            <w:vAlign w:val="center"/>
          </w:tcPr>
          <w:p w14:paraId="73C4875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4"/>
          </w:p>
        </w:tc>
        <w:bookmarkStart w:id="45" w:name="Text115"/>
        <w:tc>
          <w:tcPr>
            <w:tcW w:w="271" w:type="pct"/>
            <w:vAlign w:val="center"/>
          </w:tcPr>
          <w:p w14:paraId="558A230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5"/>
          </w:p>
        </w:tc>
        <w:bookmarkStart w:id="46" w:name="Text116"/>
        <w:tc>
          <w:tcPr>
            <w:tcW w:w="271" w:type="pct"/>
            <w:vAlign w:val="center"/>
          </w:tcPr>
          <w:p w14:paraId="2F6D889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6"/>
          </w:p>
        </w:tc>
        <w:bookmarkStart w:id="47" w:name="Text117"/>
        <w:tc>
          <w:tcPr>
            <w:tcW w:w="271" w:type="pct"/>
            <w:gridSpan w:val="3"/>
            <w:vAlign w:val="center"/>
          </w:tcPr>
          <w:p w14:paraId="181E280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7"/>
          </w:p>
        </w:tc>
        <w:bookmarkStart w:id="48" w:name="Text118"/>
        <w:tc>
          <w:tcPr>
            <w:tcW w:w="271" w:type="pct"/>
            <w:vAlign w:val="center"/>
          </w:tcPr>
          <w:p w14:paraId="57F180B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8"/>
          </w:p>
        </w:tc>
        <w:bookmarkStart w:id="49" w:name="Text119"/>
        <w:tc>
          <w:tcPr>
            <w:tcW w:w="271" w:type="pct"/>
            <w:vAlign w:val="center"/>
          </w:tcPr>
          <w:p w14:paraId="66E3917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49"/>
          </w:p>
        </w:tc>
        <w:bookmarkStart w:id="50" w:name="Text120"/>
        <w:tc>
          <w:tcPr>
            <w:tcW w:w="271" w:type="pct"/>
            <w:vAlign w:val="center"/>
          </w:tcPr>
          <w:p w14:paraId="435184A3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0"/>
          </w:p>
        </w:tc>
        <w:tc>
          <w:tcPr>
            <w:tcW w:w="274" w:type="pct"/>
            <w:tcBorders>
              <w:right w:val="single" w:sz="18" w:space="0" w:color="auto"/>
            </w:tcBorders>
            <w:vAlign w:val="center"/>
          </w:tcPr>
          <w:p w14:paraId="295A3057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1FFE7CB8" w14:textId="77777777" w:rsidTr="009D2DF7">
        <w:trPr>
          <w:cantSplit/>
        </w:trPr>
        <w:tc>
          <w:tcPr>
            <w:tcW w:w="1307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631A81" w14:textId="77777777" w:rsidR="00391E71" w:rsidRPr="00700B35" w:rsidRDefault="00391E71" w:rsidP="002A1483">
            <w:pPr>
              <w:pStyle w:val="FieldText"/>
            </w:pPr>
            <w:r w:rsidRPr="00700B35">
              <w:t xml:space="preserve">Dose range: </w:t>
            </w:r>
            <w:bookmarkStart w:id="51" w:name="Text51"/>
            <w:r w:rsidRPr="00700B3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51"/>
          </w:p>
        </w:tc>
        <w:tc>
          <w:tcPr>
            <w:tcW w:w="835" w:type="pct"/>
            <w:shd w:val="clear" w:color="auto" w:fill="auto"/>
            <w:vAlign w:val="center"/>
          </w:tcPr>
          <w:p w14:paraId="1FFC85E1" w14:textId="77777777" w:rsidR="00391E71" w:rsidRPr="00700B35" w:rsidRDefault="00391E71" w:rsidP="002A1483">
            <w:pPr>
              <w:pStyle w:val="FieldText"/>
            </w:pPr>
            <w:r w:rsidRPr="00700B35">
              <w:t xml:space="preserve">Max frequency: </w:t>
            </w:r>
            <w:bookmarkStart w:id="52" w:name="Text53"/>
            <w:r w:rsidRPr="00700B3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52"/>
          </w:p>
        </w:tc>
        <w:tc>
          <w:tcPr>
            <w:tcW w:w="416" w:type="pct"/>
            <w:vMerge w:val="restart"/>
            <w:vAlign w:val="center"/>
          </w:tcPr>
          <w:p w14:paraId="35A8D95D" w14:textId="77777777" w:rsidR="00391E71" w:rsidRPr="00700B35" w:rsidRDefault="00391E71" w:rsidP="007366DD">
            <w:pPr>
              <w:pStyle w:val="FieldText"/>
              <w:jc w:val="center"/>
            </w:pPr>
            <w:proofErr w:type="spellStart"/>
            <w:r w:rsidRPr="00700B35">
              <w:t>Subcut</w:t>
            </w:r>
            <w:proofErr w:type="spellEnd"/>
          </w:p>
          <w:p w14:paraId="29A78959" w14:textId="77777777" w:rsidR="00391E71" w:rsidRPr="00700B35" w:rsidRDefault="00391E71" w:rsidP="007366DD">
            <w:pPr>
              <w:pStyle w:val="FieldText"/>
              <w:jc w:val="center"/>
            </w:pPr>
            <w:r w:rsidRPr="00700B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35">
              <w:instrText xml:space="preserve"> FORMCHECKBOX </w:instrText>
            </w:r>
            <w:r w:rsidR="00435CF5">
              <w:fldChar w:fldCharType="separate"/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vMerge w:val="restart"/>
            <w:vAlign w:val="center"/>
          </w:tcPr>
          <w:p w14:paraId="1B4CD687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Dose:</w:t>
            </w:r>
          </w:p>
        </w:tc>
        <w:bookmarkStart w:id="53" w:name="Text123"/>
        <w:tc>
          <w:tcPr>
            <w:tcW w:w="271" w:type="pct"/>
            <w:vMerge w:val="restart"/>
            <w:vAlign w:val="center"/>
          </w:tcPr>
          <w:p w14:paraId="6DCEBF8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3"/>
          </w:p>
        </w:tc>
        <w:bookmarkStart w:id="54" w:name="Text124"/>
        <w:tc>
          <w:tcPr>
            <w:tcW w:w="271" w:type="pct"/>
            <w:vMerge w:val="restart"/>
            <w:vAlign w:val="center"/>
          </w:tcPr>
          <w:p w14:paraId="2F975B2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4"/>
          </w:p>
        </w:tc>
        <w:bookmarkStart w:id="55" w:name="Text125"/>
        <w:tc>
          <w:tcPr>
            <w:tcW w:w="271" w:type="pct"/>
            <w:vMerge w:val="restart"/>
            <w:vAlign w:val="center"/>
          </w:tcPr>
          <w:p w14:paraId="5C90428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5"/>
          </w:p>
        </w:tc>
        <w:bookmarkStart w:id="56" w:name="Text126"/>
        <w:tc>
          <w:tcPr>
            <w:tcW w:w="271" w:type="pct"/>
            <w:gridSpan w:val="3"/>
            <w:vMerge w:val="restart"/>
            <w:vAlign w:val="center"/>
          </w:tcPr>
          <w:p w14:paraId="255515B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6"/>
          </w:p>
        </w:tc>
        <w:bookmarkStart w:id="57" w:name="Text127"/>
        <w:tc>
          <w:tcPr>
            <w:tcW w:w="271" w:type="pct"/>
            <w:vMerge w:val="restart"/>
            <w:vAlign w:val="center"/>
          </w:tcPr>
          <w:p w14:paraId="4C2E5A0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7"/>
          </w:p>
        </w:tc>
        <w:tc>
          <w:tcPr>
            <w:tcW w:w="271" w:type="pct"/>
            <w:vMerge w:val="restart"/>
            <w:vAlign w:val="center"/>
          </w:tcPr>
          <w:p w14:paraId="293FBA5F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71" w:type="pct"/>
            <w:vMerge w:val="restart"/>
            <w:vAlign w:val="center"/>
          </w:tcPr>
          <w:p w14:paraId="0CDD987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8" w:name="Text12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58"/>
          </w:p>
        </w:tc>
        <w:tc>
          <w:tcPr>
            <w:tcW w:w="274" w:type="pct"/>
            <w:vMerge w:val="restart"/>
            <w:tcBorders>
              <w:right w:val="single" w:sz="18" w:space="0" w:color="auto"/>
            </w:tcBorders>
            <w:vAlign w:val="center"/>
          </w:tcPr>
          <w:p w14:paraId="2C2EF1C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4D9626CD" w14:textId="77777777" w:rsidTr="009D2DF7">
        <w:trPr>
          <w:cantSplit/>
        </w:trPr>
        <w:tc>
          <w:tcPr>
            <w:tcW w:w="1307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036A60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7B149BF2" w14:textId="77777777" w:rsidR="00391E71" w:rsidRPr="00700B35" w:rsidDel="00953AB4" w:rsidRDefault="00391E71" w:rsidP="002A1483">
            <w:pPr>
              <w:pStyle w:val="FieldText"/>
            </w:pPr>
            <w:r w:rsidRPr="00700B35">
              <w:t xml:space="preserve">Max 24hr dose: </w:t>
            </w:r>
            <w:bookmarkStart w:id="59" w:name="Text54"/>
            <w:r w:rsidRPr="00700B3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59"/>
          </w:p>
        </w:tc>
        <w:tc>
          <w:tcPr>
            <w:tcW w:w="416" w:type="pct"/>
            <w:vMerge/>
            <w:vAlign w:val="center"/>
          </w:tcPr>
          <w:p w14:paraId="60AF8029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47D483D4" w14:textId="77777777" w:rsidR="00391E71" w:rsidRPr="00700B35" w:rsidRDefault="00391E71" w:rsidP="002A1483">
            <w:pPr>
              <w:pStyle w:val="FieldText"/>
              <w:jc w:val="right"/>
            </w:pPr>
          </w:p>
        </w:tc>
        <w:tc>
          <w:tcPr>
            <w:tcW w:w="271" w:type="pct"/>
            <w:vMerge/>
            <w:vAlign w:val="center"/>
          </w:tcPr>
          <w:p w14:paraId="3ED23B2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2234FB0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658FE30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5C069F4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05191EB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2FBB331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3BA4859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right w:val="single" w:sz="18" w:space="0" w:color="auto"/>
            </w:tcBorders>
            <w:vAlign w:val="center"/>
          </w:tcPr>
          <w:p w14:paraId="31A622E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</w:tr>
      <w:tr w:rsidR="0098117B" w:rsidRPr="00700B35" w14:paraId="6BEB226E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A2267B" w14:textId="32EC76E0" w:rsidR="00391E71" w:rsidRDefault="00391E71" w:rsidP="002A1483">
            <w:pPr>
              <w:pStyle w:val="FieldText"/>
            </w:pPr>
            <w:r w:rsidRPr="00700B35">
              <w:t xml:space="preserve">Prescriber sign, print &amp; date: </w:t>
            </w:r>
          </w:p>
          <w:p w14:paraId="145B5E5E" w14:textId="534D0807" w:rsidR="00921C6A" w:rsidRPr="00700B35" w:rsidRDefault="00F51877" w:rsidP="002A1483">
            <w:pPr>
              <w:pStyle w:val="FieldText"/>
            </w:pPr>
            <w:r w:rsidRPr="00700B3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103FF21A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Sign: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00377A8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0" w:name="Text132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0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6B6477E3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1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0858406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2" w:name="Text134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2"/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3CAC21F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3" w:name="Text13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3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29FB31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4" w:name="Text13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4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3A608D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5" w:name="Text137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5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03AEF72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6" w:name="Text13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6"/>
          </w:p>
        </w:tc>
        <w:tc>
          <w:tcPr>
            <w:tcW w:w="27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4B7597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718F4FBB" w14:textId="77777777" w:rsidTr="009D2DF7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694CA7A" w14:textId="77777777" w:rsidR="00391E71" w:rsidRPr="00700B35" w:rsidRDefault="00391E71" w:rsidP="002A1483">
            <w:pPr>
              <w:pStyle w:val="Heading3"/>
            </w:pPr>
            <w:r w:rsidRPr="00700B35">
              <w:t>Agitation / Distress</w:t>
            </w:r>
          </w:p>
        </w:tc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05286F2F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Date:</w:t>
            </w:r>
          </w:p>
        </w:tc>
        <w:bookmarkStart w:id="67" w:name="Text141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7B3E0EC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7"/>
          </w:p>
        </w:tc>
        <w:bookmarkStart w:id="68" w:name="Text142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6C9C4A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8"/>
          </w:p>
        </w:tc>
        <w:bookmarkStart w:id="69" w:name="Text143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58B1FB3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69"/>
          </w:p>
        </w:tc>
        <w:bookmarkStart w:id="70" w:name="Text144"/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554C03B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0"/>
          </w:p>
        </w:tc>
        <w:bookmarkStart w:id="71" w:name="Text145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6037A70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1"/>
          </w:p>
        </w:tc>
        <w:bookmarkStart w:id="72" w:name="Text146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210653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2"/>
          </w:p>
        </w:tc>
        <w:bookmarkStart w:id="73" w:name="Text147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A0760A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3"/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1465B9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242F4D61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F2BDDC" w14:textId="77777777" w:rsidR="00391E71" w:rsidRPr="00700B35" w:rsidRDefault="00391E71" w:rsidP="002A1483">
            <w:pPr>
              <w:pStyle w:val="FieldText"/>
            </w:pPr>
            <w:r w:rsidRPr="00700B35">
              <w:t xml:space="preserve">Medication: </w:t>
            </w:r>
            <w:bookmarkStart w:id="74" w:name="Text55"/>
            <w:r w:rsidRPr="00700B3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74"/>
          </w:p>
        </w:tc>
        <w:tc>
          <w:tcPr>
            <w:tcW w:w="271" w:type="pct"/>
            <w:gridSpan w:val="3"/>
            <w:vAlign w:val="center"/>
          </w:tcPr>
          <w:p w14:paraId="786A5D63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Time:</w:t>
            </w:r>
          </w:p>
        </w:tc>
        <w:bookmarkStart w:id="75" w:name="Text150"/>
        <w:tc>
          <w:tcPr>
            <w:tcW w:w="271" w:type="pct"/>
            <w:vAlign w:val="center"/>
          </w:tcPr>
          <w:p w14:paraId="238D8F3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5"/>
          </w:p>
        </w:tc>
        <w:bookmarkStart w:id="76" w:name="Text151"/>
        <w:tc>
          <w:tcPr>
            <w:tcW w:w="271" w:type="pct"/>
            <w:vAlign w:val="center"/>
          </w:tcPr>
          <w:p w14:paraId="08BBC1F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6"/>
          </w:p>
        </w:tc>
        <w:bookmarkStart w:id="77" w:name="Text152"/>
        <w:tc>
          <w:tcPr>
            <w:tcW w:w="271" w:type="pct"/>
            <w:vAlign w:val="center"/>
          </w:tcPr>
          <w:p w14:paraId="260DE9A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7"/>
          </w:p>
        </w:tc>
        <w:bookmarkStart w:id="78" w:name="Text153"/>
        <w:tc>
          <w:tcPr>
            <w:tcW w:w="271" w:type="pct"/>
            <w:gridSpan w:val="3"/>
            <w:vAlign w:val="center"/>
          </w:tcPr>
          <w:p w14:paraId="7ECA080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8"/>
          </w:p>
        </w:tc>
        <w:bookmarkStart w:id="79" w:name="Text154"/>
        <w:tc>
          <w:tcPr>
            <w:tcW w:w="271" w:type="pct"/>
            <w:vAlign w:val="center"/>
          </w:tcPr>
          <w:p w14:paraId="27A2FC9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79"/>
          </w:p>
        </w:tc>
        <w:bookmarkStart w:id="80" w:name="Text155"/>
        <w:tc>
          <w:tcPr>
            <w:tcW w:w="271" w:type="pct"/>
            <w:vAlign w:val="center"/>
          </w:tcPr>
          <w:p w14:paraId="32C1E77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0"/>
          </w:p>
        </w:tc>
        <w:bookmarkStart w:id="81" w:name="Text156"/>
        <w:tc>
          <w:tcPr>
            <w:tcW w:w="271" w:type="pct"/>
            <w:vAlign w:val="center"/>
          </w:tcPr>
          <w:p w14:paraId="53DA285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1"/>
          </w:p>
        </w:tc>
        <w:tc>
          <w:tcPr>
            <w:tcW w:w="274" w:type="pct"/>
            <w:tcBorders>
              <w:right w:val="single" w:sz="18" w:space="0" w:color="auto"/>
            </w:tcBorders>
            <w:vAlign w:val="center"/>
          </w:tcPr>
          <w:p w14:paraId="734B209E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03DD42EE" w14:textId="77777777" w:rsidTr="009D2DF7">
        <w:trPr>
          <w:cantSplit/>
        </w:trPr>
        <w:tc>
          <w:tcPr>
            <w:tcW w:w="1307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B83F01" w14:textId="77777777" w:rsidR="00391E71" w:rsidRPr="00700B35" w:rsidRDefault="00391E71" w:rsidP="002A1483">
            <w:pPr>
              <w:pStyle w:val="FieldText"/>
            </w:pPr>
            <w:r w:rsidRPr="00700B35">
              <w:t xml:space="preserve">Dose range: </w:t>
            </w:r>
            <w:bookmarkStart w:id="82" w:name="Text56"/>
            <w:r w:rsidRPr="00700B3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82"/>
          </w:p>
        </w:tc>
        <w:tc>
          <w:tcPr>
            <w:tcW w:w="835" w:type="pct"/>
            <w:shd w:val="clear" w:color="auto" w:fill="auto"/>
            <w:vAlign w:val="center"/>
          </w:tcPr>
          <w:p w14:paraId="4855EF1E" w14:textId="77777777" w:rsidR="00391E71" w:rsidRPr="00700B35" w:rsidRDefault="00391E71" w:rsidP="002A1483">
            <w:pPr>
              <w:pStyle w:val="FieldText"/>
            </w:pPr>
            <w:r w:rsidRPr="00700B35">
              <w:t xml:space="preserve">Max frequency: </w:t>
            </w:r>
            <w:bookmarkStart w:id="83" w:name="Text58"/>
            <w:r w:rsidRPr="00700B3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83"/>
          </w:p>
        </w:tc>
        <w:tc>
          <w:tcPr>
            <w:tcW w:w="416" w:type="pct"/>
            <w:vMerge w:val="restart"/>
            <w:vAlign w:val="center"/>
          </w:tcPr>
          <w:p w14:paraId="23C31F00" w14:textId="77777777" w:rsidR="00391E71" w:rsidRPr="00700B35" w:rsidRDefault="00391E71" w:rsidP="007366DD">
            <w:pPr>
              <w:pStyle w:val="FieldText"/>
              <w:jc w:val="center"/>
            </w:pPr>
            <w:proofErr w:type="spellStart"/>
            <w:r w:rsidRPr="00700B35">
              <w:t>Subcut</w:t>
            </w:r>
            <w:proofErr w:type="spellEnd"/>
          </w:p>
          <w:p w14:paraId="0F891952" w14:textId="77777777" w:rsidR="00391E71" w:rsidRPr="00700B35" w:rsidRDefault="00391E71" w:rsidP="007366DD">
            <w:pPr>
              <w:pStyle w:val="FieldText"/>
              <w:jc w:val="center"/>
            </w:pPr>
            <w:r w:rsidRPr="00700B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35">
              <w:instrText xml:space="preserve"> FORMCHECKBOX </w:instrText>
            </w:r>
            <w:r w:rsidR="00435CF5">
              <w:fldChar w:fldCharType="separate"/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vMerge w:val="restart"/>
            <w:vAlign w:val="center"/>
          </w:tcPr>
          <w:p w14:paraId="199D1BDC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Dose:</w:t>
            </w:r>
          </w:p>
        </w:tc>
        <w:tc>
          <w:tcPr>
            <w:tcW w:w="271" w:type="pct"/>
            <w:vMerge w:val="restart"/>
            <w:vAlign w:val="center"/>
          </w:tcPr>
          <w:p w14:paraId="3B427BD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4"/>
          </w:p>
        </w:tc>
        <w:tc>
          <w:tcPr>
            <w:tcW w:w="271" w:type="pct"/>
            <w:vMerge w:val="restart"/>
            <w:vAlign w:val="center"/>
          </w:tcPr>
          <w:p w14:paraId="00950A4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5"/>
          </w:p>
        </w:tc>
        <w:tc>
          <w:tcPr>
            <w:tcW w:w="271" w:type="pct"/>
            <w:vMerge w:val="restart"/>
            <w:vAlign w:val="center"/>
          </w:tcPr>
          <w:p w14:paraId="70B7D0E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6"/>
          </w:p>
        </w:tc>
        <w:tc>
          <w:tcPr>
            <w:tcW w:w="271" w:type="pct"/>
            <w:gridSpan w:val="3"/>
            <w:vMerge w:val="restart"/>
            <w:vAlign w:val="center"/>
          </w:tcPr>
          <w:p w14:paraId="56D5437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7"/>
          </w:p>
        </w:tc>
        <w:tc>
          <w:tcPr>
            <w:tcW w:w="271" w:type="pct"/>
            <w:vMerge w:val="restart"/>
            <w:vAlign w:val="center"/>
          </w:tcPr>
          <w:p w14:paraId="4E894D9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8"/>
          </w:p>
        </w:tc>
        <w:tc>
          <w:tcPr>
            <w:tcW w:w="271" w:type="pct"/>
            <w:vMerge w:val="restart"/>
            <w:vAlign w:val="center"/>
          </w:tcPr>
          <w:p w14:paraId="0472B09D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71" w:type="pct"/>
            <w:vMerge w:val="restart"/>
            <w:vAlign w:val="center"/>
          </w:tcPr>
          <w:p w14:paraId="3EEE3C3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9" w:name="Text16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89"/>
          </w:p>
        </w:tc>
        <w:tc>
          <w:tcPr>
            <w:tcW w:w="274" w:type="pct"/>
            <w:vMerge w:val="restart"/>
            <w:tcBorders>
              <w:right w:val="single" w:sz="18" w:space="0" w:color="auto"/>
            </w:tcBorders>
            <w:vAlign w:val="center"/>
          </w:tcPr>
          <w:p w14:paraId="548816B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5131649F" w14:textId="77777777" w:rsidTr="009D2DF7">
        <w:trPr>
          <w:cantSplit/>
        </w:trPr>
        <w:tc>
          <w:tcPr>
            <w:tcW w:w="1307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5D5803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4A0643BB" w14:textId="77777777" w:rsidR="00391E71" w:rsidRPr="00700B35" w:rsidDel="00953AB4" w:rsidRDefault="00391E71" w:rsidP="002A1483">
            <w:pPr>
              <w:pStyle w:val="FieldText"/>
            </w:pPr>
            <w:r w:rsidRPr="00700B35">
              <w:t xml:space="preserve">Max 24hr dose: </w:t>
            </w:r>
            <w:bookmarkStart w:id="90" w:name="Text59"/>
            <w:r w:rsidRPr="00700B3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90"/>
          </w:p>
        </w:tc>
        <w:tc>
          <w:tcPr>
            <w:tcW w:w="416" w:type="pct"/>
            <w:vMerge/>
            <w:vAlign w:val="center"/>
          </w:tcPr>
          <w:p w14:paraId="6D613233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44CFC37E" w14:textId="77777777" w:rsidR="00391E71" w:rsidRPr="00700B35" w:rsidRDefault="00391E71" w:rsidP="002A1483">
            <w:pPr>
              <w:pStyle w:val="FieldText"/>
              <w:jc w:val="right"/>
            </w:pPr>
          </w:p>
        </w:tc>
        <w:tc>
          <w:tcPr>
            <w:tcW w:w="271" w:type="pct"/>
            <w:vMerge/>
            <w:vAlign w:val="center"/>
          </w:tcPr>
          <w:p w14:paraId="718B811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0FE3C0F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2F6EC8B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4817713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465F4F8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517AD43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702D456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right w:val="single" w:sz="18" w:space="0" w:color="auto"/>
            </w:tcBorders>
            <w:vAlign w:val="center"/>
          </w:tcPr>
          <w:p w14:paraId="13CD974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</w:tr>
      <w:tr w:rsidR="0098117B" w:rsidRPr="00700B35" w14:paraId="55D1CDFE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B3EF7" w14:textId="77777777" w:rsidR="00921C6A" w:rsidRDefault="00391E71" w:rsidP="00EB3123">
            <w:pPr>
              <w:pStyle w:val="FieldText"/>
            </w:pPr>
            <w:r w:rsidRPr="00700B35">
              <w:t xml:space="preserve">Prescriber sign, print &amp; date: </w:t>
            </w:r>
          </w:p>
          <w:p w14:paraId="6EEDFBD4" w14:textId="7CFB648A" w:rsidR="00F51877" w:rsidRPr="00700B35" w:rsidRDefault="00F51877" w:rsidP="00EB3123">
            <w:pPr>
              <w:pStyle w:val="FieldText"/>
            </w:pPr>
            <w:r w:rsidRPr="00700B3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3AE2EC93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Sign: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2E9AA74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1" w:name="Text16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1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E1053D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2" w:name="Text16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2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536E35E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3" w:name="Text170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3"/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4616B90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4" w:name="Text171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4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0C63BA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5" w:name="Text172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5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FEA7EC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6" w:name="Text173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6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620DA84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7" w:name="Text174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7"/>
          </w:p>
        </w:tc>
        <w:tc>
          <w:tcPr>
            <w:tcW w:w="27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FD7081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036D4435" w14:textId="77777777" w:rsidTr="009D2DF7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CD86DE6" w14:textId="77777777" w:rsidR="00391E71" w:rsidRPr="00700B35" w:rsidRDefault="00391E71" w:rsidP="002A1483">
            <w:pPr>
              <w:pStyle w:val="Heading3"/>
            </w:pPr>
            <w:r w:rsidRPr="00700B35">
              <w:t>Respiratory tract secretions</w:t>
            </w:r>
          </w:p>
        </w:tc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45FD0E96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Date:</w:t>
            </w:r>
          </w:p>
        </w:tc>
        <w:bookmarkStart w:id="98" w:name="Text177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825580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8"/>
          </w:p>
        </w:tc>
        <w:bookmarkStart w:id="99" w:name="Text178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6BAFB01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99"/>
          </w:p>
        </w:tc>
        <w:bookmarkStart w:id="100" w:name="Text179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4E03DD4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0"/>
          </w:p>
        </w:tc>
        <w:bookmarkStart w:id="101" w:name="Text180"/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054D45D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1"/>
          </w:p>
        </w:tc>
        <w:bookmarkStart w:id="102" w:name="Text181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007DEAE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2"/>
          </w:p>
        </w:tc>
        <w:bookmarkStart w:id="103" w:name="Text182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79AA766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3"/>
          </w:p>
        </w:tc>
        <w:bookmarkStart w:id="104" w:name="Text183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B8DA51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4"/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02330D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66418953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DE4780" w14:textId="77777777" w:rsidR="00391E71" w:rsidRPr="00700B35" w:rsidRDefault="00391E71" w:rsidP="002A1483">
            <w:pPr>
              <w:pStyle w:val="FieldText"/>
            </w:pPr>
            <w:r w:rsidRPr="00700B35">
              <w:t xml:space="preserve">Medication: </w:t>
            </w:r>
            <w:bookmarkStart w:id="105" w:name="Text60"/>
            <w:r w:rsidRPr="00700B3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05"/>
          </w:p>
        </w:tc>
        <w:tc>
          <w:tcPr>
            <w:tcW w:w="271" w:type="pct"/>
            <w:gridSpan w:val="3"/>
            <w:vAlign w:val="center"/>
          </w:tcPr>
          <w:p w14:paraId="1769AD5A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Time:</w:t>
            </w:r>
          </w:p>
        </w:tc>
        <w:bookmarkStart w:id="106" w:name="Text186"/>
        <w:tc>
          <w:tcPr>
            <w:tcW w:w="271" w:type="pct"/>
            <w:vAlign w:val="center"/>
          </w:tcPr>
          <w:p w14:paraId="4C2C23D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6"/>
          </w:p>
        </w:tc>
        <w:bookmarkStart w:id="107" w:name="Text187"/>
        <w:tc>
          <w:tcPr>
            <w:tcW w:w="271" w:type="pct"/>
            <w:vAlign w:val="center"/>
          </w:tcPr>
          <w:p w14:paraId="5468009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7"/>
          </w:p>
        </w:tc>
        <w:bookmarkStart w:id="108" w:name="Text188"/>
        <w:tc>
          <w:tcPr>
            <w:tcW w:w="271" w:type="pct"/>
            <w:vAlign w:val="center"/>
          </w:tcPr>
          <w:p w14:paraId="34EC7D7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8"/>
          </w:p>
        </w:tc>
        <w:bookmarkStart w:id="109" w:name="Text189"/>
        <w:tc>
          <w:tcPr>
            <w:tcW w:w="271" w:type="pct"/>
            <w:gridSpan w:val="3"/>
            <w:vAlign w:val="center"/>
          </w:tcPr>
          <w:p w14:paraId="6F9751A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09"/>
          </w:p>
        </w:tc>
        <w:bookmarkStart w:id="110" w:name="Text190"/>
        <w:tc>
          <w:tcPr>
            <w:tcW w:w="271" w:type="pct"/>
            <w:vAlign w:val="center"/>
          </w:tcPr>
          <w:p w14:paraId="1B23FEF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0"/>
          </w:p>
        </w:tc>
        <w:bookmarkStart w:id="111" w:name="Text191"/>
        <w:tc>
          <w:tcPr>
            <w:tcW w:w="271" w:type="pct"/>
            <w:vAlign w:val="center"/>
          </w:tcPr>
          <w:p w14:paraId="4EF9CD8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1"/>
          </w:p>
        </w:tc>
        <w:bookmarkStart w:id="112" w:name="Text192"/>
        <w:tc>
          <w:tcPr>
            <w:tcW w:w="271" w:type="pct"/>
            <w:vAlign w:val="center"/>
          </w:tcPr>
          <w:p w14:paraId="604DC46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2"/>
          </w:p>
        </w:tc>
        <w:tc>
          <w:tcPr>
            <w:tcW w:w="274" w:type="pct"/>
            <w:tcBorders>
              <w:right w:val="single" w:sz="18" w:space="0" w:color="auto"/>
            </w:tcBorders>
            <w:vAlign w:val="center"/>
          </w:tcPr>
          <w:p w14:paraId="22746488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57E5415B" w14:textId="77777777" w:rsidTr="009D2DF7">
        <w:trPr>
          <w:cantSplit/>
        </w:trPr>
        <w:tc>
          <w:tcPr>
            <w:tcW w:w="1307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3E1FC6" w14:textId="77777777" w:rsidR="00391E71" w:rsidRPr="00700B35" w:rsidRDefault="00391E71" w:rsidP="002A1483">
            <w:pPr>
              <w:pStyle w:val="FieldText"/>
            </w:pPr>
            <w:r w:rsidRPr="00700B35">
              <w:t xml:space="preserve">Dose range: </w:t>
            </w:r>
            <w:bookmarkStart w:id="113" w:name="Text61"/>
            <w:r w:rsidRPr="00700B3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13"/>
          </w:p>
        </w:tc>
        <w:tc>
          <w:tcPr>
            <w:tcW w:w="835" w:type="pct"/>
            <w:shd w:val="clear" w:color="auto" w:fill="auto"/>
            <w:vAlign w:val="center"/>
          </w:tcPr>
          <w:p w14:paraId="1955DAFB" w14:textId="77777777" w:rsidR="00391E71" w:rsidRPr="00700B35" w:rsidRDefault="00391E71" w:rsidP="002A1483">
            <w:pPr>
              <w:pStyle w:val="FieldText"/>
            </w:pPr>
            <w:r w:rsidRPr="00700B35">
              <w:t xml:space="preserve">Max frequency: </w:t>
            </w:r>
            <w:bookmarkStart w:id="114" w:name="Text63"/>
            <w:r w:rsidRPr="00700B3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14"/>
          </w:p>
        </w:tc>
        <w:tc>
          <w:tcPr>
            <w:tcW w:w="416" w:type="pct"/>
            <w:vMerge w:val="restart"/>
            <w:vAlign w:val="center"/>
          </w:tcPr>
          <w:p w14:paraId="0DBE7FF7" w14:textId="77777777" w:rsidR="00391E71" w:rsidRPr="00700B35" w:rsidRDefault="00391E71" w:rsidP="007366DD">
            <w:pPr>
              <w:pStyle w:val="FieldText"/>
              <w:jc w:val="center"/>
            </w:pPr>
            <w:proofErr w:type="spellStart"/>
            <w:r w:rsidRPr="00700B35">
              <w:t>Subcut</w:t>
            </w:r>
            <w:proofErr w:type="spellEnd"/>
          </w:p>
          <w:p w14:paraId="603FE3B8" w14:textId="77777777" w:rsidR="00391E71" w:rsidRPr="00700B35" w:rsidRDefault="00391E71" w:rsidP="007366DD">
            <w:pPr>
              <w:pStyle w:val="FieldText"/>
              <w:jc w:val="center"/>
            </w:pPr>
            <w:r w:rsidRPr="00700B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35">
              <w:instrText xml:space="preserve"> FORMCHECKBOX </w:instrText>
            </w:r>
            <w:r w:rsidR="00435CF5">
              <w:fldChar w:fldCharType="separate"/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vMerge w:val="restart"/>
            <w:vAlign w:val="center"/>
          </w:tcPr>
          <w:p w14:paraId="0E100481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Dose:</w:t>
            </w:r>
          </w:p>
        </w:tc>
        <w:tc>
          <w:tcPr>
            <w:tcW w:w="271" w:type="pct"/>
            <w:vMerge w:val="restart"/>
            <w:vAlign w:val="center"/>
          </w:tcPr>
          <w:p w14:paraId="1789899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5" w:name="Text19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5"/>
          </w:p>
        </w:tc>
        <w:tc>
          <w:tcPr>
            <w:tcW w:w="271" w:type="pct"/>
            <w:vMerge w:val="restart"/>
            <w:vAlign w:val="center"/>
          </w:tcPr>
          <w:p w14:paraId="1270B06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6" w:name="Text19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6"/>
          </w:p>
        </w:tc>
        <w:tc>
          <w:tcPr>
            <w:tcW w:w="271" w:type="pct"/>
            <w:vMerge w:val="restart"/>
            <w:vAlign w:val="center"/>
          </w:tcPr>
          <w:p w14:paraId="082B9ED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7" w:name="Text197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7"/>
          </w:p>
        </w:tc>
        <w:tc>
          <w:tcPr>
            <w:tcW w:w="271" w:type="pct"/>
            <w:gridSpan w:val="3"/>
            <w:vMerge w:val="restart"/>
            <w:vAlign w:val="center"/>
          </w:tcPr>
          <w:p w14:paraId="0C79153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8" w:name="Text19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8"/>
          </w:p>
        </w:tc>
        <w:tc>
          <w:tcPr>
            <w:tcW w:w="271" w:type="pct"/>
            <w:vMerge w:val="restart"/>
            <w:vAlign w:val="center"/>
          </w:tcPr>
          <w:p w14:paraId="1C2EBB0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19" w:name="Text19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19"/>
          </w:p>
        </w:tc>
        <w:tc>
          <w:tcPr>
            <w:tcW w:w="271" w:type="pct"/>
            <w:vMerge w:val="restart"/>
            <w:vAlign w:val="center"/>
          </w:tcPr>
          <w:p w14:paraId="47CA37FD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71" w:type="pct"/>
            <w:vMerge w:val="restart"/>
            <w:vAlign w:val="center"/>
          </w:tcPr>
          <w:p w14:paraId="33D2B81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20" w:name="Text201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0"/>
          </w:p>
        </w:tc>
        <w:tc>
          <w:tcPr>
            <w:tcW w:w="274" w:type="pct"/>
            <w:vMerge w:val="restart"/>
            <w:tcBorders>
              <w:right w:val="single" w:sz="18" w:space="0" w:color="auto"/>
            </w:tcBorders>
            <w:vAlign w:val="center"/>
          </w:tcPr>
          <w:p w14:paraId="35ECC8E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22F2A3B8" w14:textId="77777777" w:rsidTr="009D2DF7">
        <w:trPr>
          <w:cantSplit/>
        </w:trPr>
        <w:tc>
          <w:tcPr>
            <w:tcW w:w="1307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09134F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2436699C" w14:textId="77777777" w:rsidR="00391E71" w:rsidRPr="00700B35" w:rsidDel="00953AB4" w:rsidRDefault="00391E71" w:rsidP="002A1483">
            <w:pPr>
              <w:pStyle w:val="FieldText"/>
            </w:pPr>
            <w:r w:rsidRPr="00700B35">
              <w:t xml:space="preserve">Max 24hr dose: </w:t>
            </w:r>
            <w:bookmarkStart w:id="121" w:name="Text64"/>
            <w:r w:rsidRPr="00700B3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21"/>
          </w:p>
        </w:tc>
        <w:tc>
          <w:tcPr>
            <w:tcW w:w="416" w:type="pct"/>
            <w:vMerge/>
            <w:vAlign w:val="center"/>
          </w:tcPr>
          <w:p w14:paraId="567E4A15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45ECDB40" w14:textId="77777777" w:rsidR="00391E71" w:rsidRPr="00700B35" w:rsidRDefault="00391E71" w:rsidP="002A1483">
            <w:pPr>
              <w:pStyle w:val="FieldText"/>
              <w:jc w:val="right"/>
            </w:pPr>
          </w:p>
        </w:tc>
        <w:tc>
          <w:tcPr>
            <w:tcW w:w="271" w:type="pct"/>
            <w:vMerge/>
            <w:vAlign w:val="center"/>
          </w:tcPr>
          <w:p w14:paraId="2AA3F50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6EFAD72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281D621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0A49D61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4DA7FFB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410AAA0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5129F3D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right w:val="single" w:sz="18" w:space="0" w:color="auto"/>
            </w:tcBorders>
            <w:vAlign w:val="center"/>
          </w:tcPr>
          <w:p w14:paraId="517C270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</w:tr>
      <w:tr w:rsidR="0098117B" w:rsidRPr="00700B35" w14:paraId="5DEE9126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FAE330" w14:textId="5CF194F2" w:rsidR="00391E71" w:rsidRDefault="00391E71" w:rsidP="002A1483">
            <w:pPr>
              <w:pStyle w:val="FieldText"/>
            </w:pPr>
            <w:r w:rsidRPr="00700B35">
              <w:t>Prescriber sign, print &amp; date:</w:t>
            </w:r>
            <w:r w:rsidR="00EB3123">
              <w:t xml:space="preserve"> </w:t>
            </w:r>
          </w:p>
          <w:p w14:paraId="517F91B3" w14:textId="26603984" w:rsidR="00921C6A" w:rsidRPr="00700B35" w:rsidRDefault="00F51877" w:rsidP="002A1483">
            <w:pPr>
              <w:pStyle w:val="FieldText"/>
            </w:pPr>
            <w:r w:rsidRPr="00700B3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26056149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Sign: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771FE8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22" w:name="Text204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2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2B3DF55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3" w:name="Text20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3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02FA710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24" w:name="Text20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4"/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5CCE487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5" w:name="Text207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5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0BF0F4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6" w:name="Text20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6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6CB9953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27" w:name="Text20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7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269E666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28" w:name="Text210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28"/>
          </w:p>
        </w:tc>
        <w:tc>
          <w:tcPr>
            <w:tcW w:w="27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CA5368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40804814" w14:textId="77777777" w:rsidTr="009D2DF7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434CE0" w14:textId="43C7EDE5" w:rsidR="00391E71" w:rsidRPr="00700B35" w:rsidRDefault="00391E71" w:rsidP="002A1483">
            <w:pPr>
              <w:pStyle w:val="Heading3"/>
            </w:pPr>
            <w:r w:rsidRPr="00700B35">
              <w:t>Other – specify indication here:</w:t>
            </w:r>
            <w:r w:rsidR="008200D9">
              <w:t xml:space="preserve"> </w:t>
            </w:r>
            <w:r w:rsidR="008200D9">
              <w:fldChar w:fldCharType="begin">
                <w:ffData>
                  <w:name w:val="Text1256"/>
                  <w:enabled/>
                  <w:calcOnExit w:val="0"/>
                  <w:textInput/>
                </w:ffData>
              </w:fldChar>
            </w:r>
            <w:bookmarkStart w:id="129" w:name="Text1256"/>
            <w:r w:rsidR="008200D9">
              <w:instrText xml:space="preserve"> FORMTEXT </w:instrText>
            </w:r>
            <w:r w:rsidR="008200D9">
              <w:fldChar w:fldCharType="separate"/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fldChar w:fldCharType="end"/>
            </w:r>
            <w:bookmarkEnd w:id="129"/>
          </w:p>
        </w:tc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44E900B2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Date:</w:t>
            </w:r>
          </w:p>
        </w:tc>
        <w:bookmarkStart w:id="130" w:name="Text218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39CC85E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0"/>
          </w:p>
        </w:tc>
        <w:bookmarkStart w:id="131" w:name="Text219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7639D59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1"/>
          </w:p>
        </w:tc>
        <w:bookmarkStart w:id="132" w:name="Text220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23C3160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2"/>
          </w:p>
        </w:tc>
        <w:bookmarkStart w:id="133" w:name="Text221"/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0E312293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3"/>
          </w:p>
        </w:tc>
        <w:bookmarkStart w:id="134" w:name="Text222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0E0829F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4"/>
          </w:p>
        </w:tc>
        <w:bookmarkStart w:id="135" w:name="Text223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6A3D891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5"/>
          </w:p>
        </w:tc>
        <w:bookmarkStart w:id="136" w:name="Text224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5C049C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6"/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DC74F9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6FF2EB00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59F605" w14:textId="77777777" w:rsidR="00391E71" w:rsidRPr="00700B35" w:rsidRDefault="00391E71" w:rsidP="002A1483">
            <w:pPr>
              <w:pStyle w:val="FieldText"/>
            </w:pPr>
            <w:r w:rsidRPr="00700B35">
              <w:t xml:space="preserve">Medication: </w:t>
            </w:r>
            <w:bookmarkStart w:id="137" w:name="Text65"/>
            <w:r w:rsidRPr="00700B3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37"/>
          </w:p>
        </w:tc>
        <w:tc>
          <w:tcPr>
            <w:tcW w:w="271" w:type="pct"/>
            <w:gridSpan w:val="3"/>
            <w:vAlign w:val="center"/>
          </w:tcPr>
          <w:p w14:paraId="5A3FCD9F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Time:</w:t>
            </w:r>
          </w:p>
        </w:tc>
        <w:bookmarkStart w:id="138" w:name="Text227"/>
        <w:tc>
          <w:tcPr>
            <w:tcW w:w="271" w:type="pct"/>
            <w:vAlign w:val="center"/>
          </w:tcPr>
          <w:p w14:paraId="5CC0224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8"/>
          </w:p>
        </w:tc>
        <w:bookmarkStart w:id="139" w:name="Text228"/>
        <w:tc>
          <w:tcPr>
            <w:tcW w:w="271" w:type="pct"/>
            <w:vAlign w:val="center"/>
          </w:tcPr>
          <w:p w14:paraId="51EEFB1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39"/>
          </w:p>
        </w:tc>
        <w:bookmarkStart w:id="140" w:name="Text229"/>
        <w:tc>
          <w:tcPr>
            <w:tcW w:w="271" w:type="pct"/>
            <w:vAlign w:val="center"/>
          </w:tcPr>
          <w:p w14:paraId="5824902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0"/>
          </w:p>
        </w:tc>
        <w:bookmarkStart w:id="141" w:name="Text230"/>
        <w:tc>
          <w:tcPr>
            <w:tcW w:w="271" w:type="pct"/>
            <w:gridSpan w:val="3"/>
            <w:vAlign w:val="center"/>
          </w:tcPr>
          <w:p w14:paraId="0DBA20D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1"/>
          </w:p>
        </w:tc>
        <w:bookmarkStart w:id="142" w:name="Text231"/>
        <w:tc>
          <w:tcPr>
            <w:tcW w:w="271" w:type="pct"/>
            <w:vAlign w:val="center"/>
          </w:tcPr>
          <w:p w14:paraId="388AFD0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2"/>
          </w:p>
        </w:tc>
        <w:bookmarkStart w:id="143" w:name="Text232"/>
        <w:tc>
          <w:tcPr>
            <w:tcW w:w="271" w:type="pct"/>
            <w:vAlign w:val="center"/>
          </w:tcPr>
          <w:p w14:paraId="4719A10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3"/>
          </w:p>
        </w:tc>
        <w:bookmarkStart w:id="144" w:name="Text233"/>
        <w:tc>
          <w:tcPr>
            <w:tcW w:w="271" w:type="pct"/>
            <w:vAlign w:val="center"/>
          </w:tcPr>
          <w:p w14:paraId="3D42645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4"/>
          </w:p>
        </w:tc>
        <w:tc>
          <w:tcPr>
            <w:tcW w:w="274" w:type="pct"/>
            <w:tcBorders>
              <w:right w:val="single" w:sz="18" w:space="0" w:color="auto"/>
            </w:tcBorders>
            <w:vAlign w:val="center"/>
          </w:tcPr>
          <w:p w14:paraId="370FB080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15E10DF0" w14:textId="77777777" w:rsidTr="009D2DF7">
        <w:trPr>
          <w:cantSplit/>
        </w:trPr>
        <w:tc>
          <w:tcPr>
            <w:tcW w:w="1307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2E4A4C" w14:textId="77777777" w:rsidR="00391E71" w:rsidRPr="00700B35" w:rsidRDefault="00391E71" w:rsidP="002A1483">
            <w:pPr>
              <w:pStyle w:val="FieldText"/>
            </w:pPr>
            <w:r w:rsidRPr="00700B35">
              <w:t xml:space="preserve">Dose range: </w:t>
            </w:r>
            <w:bookmarkStart w:id="145" w:name="Text66"/>
            <w:r w:rsidRPr="00700B3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45"/>
          </w:p>
        </w:tc>
        <w:tc>
          <w:tcPr>
            <w:tcW w:w="835" w:type="pct"/>
            <w:shd w:val="clear" w:color="auto" w:fill="auto"/>
            <w:vAlign w:val="center"/>
          </w:tcPr>
          <w:p w14:paraId="6BE523A4" w14:textId="77777777" w:rsidR="00391E71" w:rsidRPr="00700B35" w:rsidRDefault="00391E71" w:rsidP="002A1483">
            <w:pPr>
              <w:pStyle w:val="FieldText"/>
            </w:pPr>
            <w:r w:rsidRPr="00700B35">
              <w:t xml:space="preserve">Max frequency: </w:t>
            </w:r>
            <w:bookmarkStart w:id="146" w:name="Text67"/>
            <w:r w:rsidRPr="00700B3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46"/>
          </w:p>
        </w:tc>
        <w:tc>
          <w:tcPr>
            <w:tcW w:w="416" w:type="pct"/>
            <w:vMerge w:val="restart"/>
            <w:vAlign w:val="center"/>
          </w:tcPr>
          <w:p w14:paraId="50954935" w14:textId="77777777" w:rsidR="00391E71" w:rsidRPr="00700B35" w:rsidRDefault="00391E71" w:rsidP="007366DD">
            <w:pPr>
              <w:pStyle w:val="FieldText"/>
              <w:jc w:val="center"/>
            </w:pPr>
            <w:proofErr w:type="spellStart"/>
            <w:r w:rsidRPr="00700B35">
              <w:t>Subcut</w:t>
            </w:r>
            <w:proofErr w:type="spellEnd"/>
          </w:p>
          <w:p w14:paraId="0A264F33" w14:textId="77777777" w:rsidR="00391E71" w:rsidRPr="00700B35" w:rsidRDefault="00391E71" w:rsidP="007366DD">
            <w:pPr>
              <w:pStyle w:val="FieldText"/>
              <w:jc w:val="center"/>
            </w:pPr>
            <w:r w:rsidRPr="00700B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35">
              <w:instrText xml:space="preserve"> FORMCHECKBOX </w:instrText>
            </w:r>
            <w:r w:rsidR="00435CF5">
              <w:fldChar w:fldCharType="separate"/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vMerge w:val="restart"/>
            <w:vAlign w:val="center"/>
          </w:tcPr>
          <w:p w14:paraId="7AB8FBF0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Dose:</w:t>
            </w:r>
          </w:p>
        </w:tc>
        <w:tc>
          <w:tcPr>
            <w:tcW w:w="271" w:type="pct"/>
            <w:vMerge w:val="restart"/>
            <w:vAlign w:val="center"/>
          </w:tcPr>
          <w:p w14:paraId="25A6310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7" w:name="Text23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7"/>
          </w:p>
        </w:tc>
        <w:tc>
          <w:tcPr>
            <w:tcW w:w="271" w:type="pct"/>
            <w:vMerge w:val="restart"/>
            <w:vAlign w:val="center"/>
          </w:tcPr>
          <w:p w14:paraId="73B3C9B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8" w:name="Text237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8"/>
          </w:p>
        </w:tc>
        <w:tc>
          <w:tcPr>
            <w:tcW w:w="271" w:type="pct"/>
            <w:vMerge w:val="restart"/>
            <w:vAlign w:val="center"/>
          </w:tcPr>
          <w:p w14:paraId="534E21B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9" w:name="Text23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49"/>
          </w:p>
        </w:tc>
        <w:tc>
          <w:tcPr>
            <w:tcW w:w="271" w:type="pct"/>
            <w:gridSpan w:val="3"/>
            <w:vMerge w:val="restart"/>
            <w:vAlign w:val="center"/>
          </w:tcPr>
          <w:p w14:paraId="7771023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50" w:name="Text23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0"/>
          </w:p>
        </w:tc>
        <w:tc>
          <w:tcPr>
            <w:tcW w:w="271" w:type="pct"/>
            <w:vMerge w:val="restart"/>
            <w:vAlign w:val="center"/>
          </w:tcPr>
          <w:p w14:paraId="456FA8F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51" w:name="Text240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1"/>
          </w:p>
        </w:tc>
        <w:tc>
          <w:tcPr>
            <w:tcW w:w="271" w:type="pct"/>
            <w:vMerge w:val="restart"/>
            <w:vAlign w:val="center"/>
          </w:tcPr>
          <w:p w14:paraId="67B0E3D0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71" w:type="pct"/>
            <w:vMerge w:val="restart"/>
            <w:vAlign w:val="center"/>
          </w:tcPr>
          <w:p w14:paraId="0820A09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52" w:name="Text242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2"/>
          </w:p>
        </w:tc>
        <w:tc>
          <w:tcPr>
            <w:tcW w:w="274" w:type="pct"/>
            <w:vMerge w:val="restart"/>
            <w:tcBorders>
              <w:right w:val="single" w:sz="18" w:space="0" w:color="auto"/>
            </w:tcBorders>
            <w:vAlign w:val="center"/>
          </w:tcPr>
          <w:p w14:paraId="66BDAEA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7342D624" w14:textId="77777777" w:rsidTr="009D2DF7">
        <w:trPr>
          <w:cantSplit/>
        </w:trPr>
        <w:tc>
          <w:tcPr>
            <w:tcW w:w="1307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E0738C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3EBDA703" w14:textId="77777777" w:rsidR="00391E71" w:rsidRPr="00700B35" w:rsidDel="00953AB4" w:rsidRDefault="00391E71" w:rsidP="002A1483">
            <w:pPr>
              <w:pStyle w:val="FieldText"/>
            </w:pPr>
            <w:r w:rsidRPr="00700B35">
              <w:t xml:space="preserve">Max 24hr dose: </w:t>
            </w:r>
            <w:bookmarkStart w:id="153" w:name="Text68"/>
            <w:r w:rsidRPr="00700B3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53"/>
          </w:p>
        </w:tc>
        <w:tc>
          <w:tcPr>
            <w:tcW w:w="416" w:type="pct"/>
            <w:vMerge/>
            <w:vAlign w:val="center"/>
          </w:tcPr>
          <w:p w14:paraId="0CBD0053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49C228A6" w14:textId="77777777" w:rsidR="00391E71" w:rsidRPr="00700B35" w:rsidRDefault="00391E71" w:rsidP="002A1483">
            <w:pPr>
              <w:pStyle w:val="FieldText"/>
              <w:jc w:val="right"/>
            </w:pPr>
          </w:p>
        </w:tc>
        <w:tc>
          <w:tcPr>
            <w:tcW w:w="271" w:type="pct"/>
            <w:vMerge/>
            <w:vAlign w:val="center"/>
          </w:tcPr>
          <w:p w14:paraId="389E407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2A1D19F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3979B355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3"/>
            <w:vMerge/>
            <w:vAlign w:val="center"/>
          </w:tcPr>
          <w:p w14:paraId="0CE189D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4372AFC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21CE9D5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vAlign w:val="center"/>
          </w:tcPr>
          <w:p w14:paraId="0E760A7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right w:val="single" w:sz="18" w:space="0" w:color="auto"/>
            </w:tcBorders>
            <w:vAlign w:val="center"/>
          </w:tcPr>
          <w:p w14:paraId="617C292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</w:tr>
      <w:tr w:rsidR="0098117B" w:rsidRPr="00700B35" w14:paraId="029D8DFF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12FE44" w14:textId="477EB6F5" w:rsidR="00921C6A" w:rsidRDefault="00391E71" w:rsidP="002A1483">
            <w:pPr>
              <w:pStyle w:val="FieldText"/>
            </w:pPr>
            <w:r w:rsidRPr="00700B35">
              <w:t>Prescriber sign, print &amp; date</w:t>
            </w:r>
            <w:r w:rsidR="00F51877">
              <w:t xml:space="preserve">: </w:t>
            </w:r>
          </w:p>
          <w:p w14:paraId="661E0648" w14:textId="60B9C969" w:rsidR="00391E71" w:rsidRPr="00700B35" w:rsidRDefault="00F51877" w:rsidP="002A1483">
            <w:pPr>
              <w:pStyle w:val="FieldText"/>
            </w:pPr>
            <w:r w:rsidRPr="00700B3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700B35">
              <w:instrText xml:space="preserve"> FORMTEXT </w:instrText>
            </w:r>
            <w:r w:rsidRPr="00700B3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28E3E4E1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Sign: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49D054B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4" w:name="Text24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4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584EED89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5" w:name="Text24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5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66FB80A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56" w:name="Text247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6"/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598459D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57" w:name="Text24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7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45787E8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58" w:name="Text249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8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A99E11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59" w:name="Text250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59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C5C50F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0" w:name="Text251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0"/>
          </w:p>
        </w:tc>
        <w:tc>
          <w:tcPr>
            <w:tcW w:w="27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9A32D9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59A95F77" w14:textId="77777777" w:rsidTr="009D2DF7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5D16F9" w14:textId="704D1EB5" w:rsidR="00391E71" w:rsidRPr="00700B35" w:rsidRDefault="00391E71" w:rsidP="002A1483">
            <w:pPr>
              <w:pStyle w:val="Heading3"/>
            </w:pPr>
            <w:r w:rsidRPr="00700B35">
              <w:t>Other – specify indication here:</w:t>
            </w:r>
            <w:r w:rsidR="008200D9">
              <w:t xml:space="preserve"> </w:t>
            </w:r>
            <w:r w:rsidR="008200D9">
              <w:fldChar w:fldCharType="begin">
                <w:ffData>
                  <w:name w:val="Text1257"/>
                  <w:enabled/>
                  <w:calcOnExit w:val="0"/>
                  <w:textInput/>
                </w:ffData>
              </w:fldChar>
            </w:r>
            <w:bookmarkStart w:id="161" w:name="Text1257"/>
            <w:r w:rsidR="008200D9">
              <w:instrText xml:space="preserve"> FORMTEXT </w:instrText>
            </w:r>
            <w:r w:rsidR="008200D9">
              <w:fldChar w:fldCharType="separate"/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rPr>
                <w:noProof/>
              </w:rPr>
              <w:t> </w:t>
            </w:r>
            <w:r w:rsidR="008200D9">
              <w:fldChar w:fldCharType="end"/>
            </w:r>
            <w:bookmarkEnd w:id="161"/>
          </w:p>
        </w:tc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1B47362A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Date:</w:t>
            </w:r>
          </w:p>
        </w:tc>
        <w:bookmarkStart w:id="162" w:name="Text254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15F59C7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2"/>
          </w:p>
        </w:tc>
        <w:bookmarkStart w:id="163" w:name="Text255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0A7F2A7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3"/>
          </w:p>
        </w:tc>
        <w:bookmarkStart w:id="164" w:name="Text256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4B8DC0E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4"/>
          </w:p>
        </w:tc>
        <w:bookmarkStart w:id="165" w:name="Text257"/>
        <w:tc>
          <w:tcPr>
            <w:tcW w:w="271" w:type="pct"/>
            <w:gridSpan w:val="3"/>
            <w:tcBorders>
              <w:top w:val="single" w:sz="18" w:space="0" w:color="auto"/>
            </w:tcBorders>
            <w:vAlign w:val="center"/>
          </w:tcPr>
          <w:p w14:paraId="182EEA7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5"/>
          </w:p>
        </w:tc>
        <w:bookmarkStart w:id="166" w:name="Text258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5AE58AB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6"/>
          </w:p>
        </w:tc>
        <w:bookmarkStart w:id="167" w:name="Text259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3307136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7"/>
          </w:p>
        </w:tc>
        <w:bookmarkStart w:id="168" w:name="Text260"/>
        <w:tc>
          <w:tcPr>
            <w:tcW w:w="271" w:type="pct"/>
            <w:tcBorders>
              <w:top w:val="single" w:sz="18" w:space="0" w:color="auto"/>
            </w:tcBorders>
            <w:vAlign w:val="center"/>
          </w:tcPr>
          <w:p w14:paraId="318115FD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68"/>
          </w:p>
        </w:tc>
        <w:tc>
          <w:tcPr>
            <w:tcW w:w="27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355923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7A5A5B61" w14:textId="77777777" w:rsidTr="009D2DF7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C04A92" w14:textId="77777777" w:rsidR="00391E71" w:rsidRPr="00700B35" w:rsidRDefault="00391E71" w:rsidP="002A1483">
            <w:pPr>
              <w:pStyle w:val="FieldText"/>
            </w:pPr>
            <w:r w:rsidRPr="00700B35">
              <w:t xml:space="preserve">Medication: </w:t>
            </w:r>
            <w:r w:rsidRPr="00700B35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69" w:name="Text213"/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69"/>
          </w:p>
        </w:tc>
        <w:tc>
          <w:tcPr>
            <w:tcW w:w="271" w:type="pct"/>
            <w:gridSpan w:val="3"/>
            <w:vAlign w:val="center"/>
          </w:tcPr>
          <w:p w14:paraId="58F9A3EC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Time:</w:t>
            </w:r>
          </w:p>
        </w:tc>
        <w:bookmarkStart w:id="170" w:name="Text263"/>
        <w:tc>
          <w:tcPr>
            <w:tcW w:w="271" w:type="pct"/>
            <w:vAlign w:val="center"/>
          </w:tcPr>
          <w:p w14:paraId="7C12694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0"/>
          </w:p>
        </w:tc>
        <w:bookmarkStart w:id="171" w:name="Text264"/>
        <w:tc>
          <w:tcPr>
            <w:tcW w:w="271" w:type="pct"/>
            <w:vAlign w:val="center"/>
          </w:tcPr>
          <w:p w14:paraId="695CB84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1"/>
          </w:p>
        </w:tc>
        <w:bookmarkStart w:id="172" w:name="Text265"/>
        <w:tc>
          <w:tcPr>
            <w:tcW w:w="271" w:type="pct"/>
            <w:vAlign w:val="center"/>
          </w:tcPr>
          <w:p w14:paraId="2515872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2"/>
          </w:p>
        </w:tc>
        <w:bookmarkStart w:id="173" w:name="Text266"/>
        <w:tc>
          <w:tcPr>
            <w:tcW w:w="271" w:type="pct"/>
            <w:gridSpan w:val="3"/>
            <w:vAlign w:val="center"/>
          </w:tcPr>
          <w:p w14:paraId="45EDDDF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3"/>
          </w:p>
        </w:tc>
        <w:bookmarkStart w:id="174" w:name="Text267"/>
        <w:tc>
          <w:tcPr>
            <w:tcW w:w="271" w:type="pct"/>
            <w:vAlign w:val="center"/>
          </w:tcPr>
          <w:p w14:paraId="51686867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4"/>
          </w:p>
        </w:tc>
        <w:bookmarkStart w:id="175" w:name="Text268"/>
        <w:tc>
          <w:tcPr>
            <w:tcW w:w="271" w:type="pct"/>
            <w:vAlign w:val="center"/>
          </w:tcPr>
          <w:p w14:paraId="2D7A08F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5"/>
          </w:p>
        </w:tc>
        <w:bookmarkStart w:id="176" w:name="Text269"/>
        <w:tc>
          <w:tcPr>
            <w:tcW w:w="271" w:type="pct"/>
            <w:vAlign w:val="center"/>
          </w:tcPr>
          <w:p w14:paraId="3DB5D10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6"/>
          </w:p>
        </w:tc>
        <w:tc>
          <w:tcPr>
            <w:tcW w:w="274" w:type="pct"/>
            <w:tcBorders>
              <w:right w:val="single" w:sz="18" w:space="0" w:color="auto"/>
            </w:tcBorders>
            <w:vAlign w:val="center"/>
          </w:tcPr>
          <w:p w14:paraId="031FE9D6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5D8E313C" w14:textId="77777777" w:rsidTr="009D2DF7">
        <w:trPr>
          <w:cantSplit/>
        </w:trPr>
        <w:tc>
          <w:tcPr>
            <w:tcW w:w="1307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70919F" w14:textId="77777777" w:rsidR="00391E71" w:rsidRPr="00700B35" w:rsidRDefault="00391E71" w:rsidP="002A1483">
            <w:pPr>
              <w:pStyle w:val="FieldText"/>
            </w:pPr>
            <w:r w:rsidRPr="00700B35">
              <w:t xml:space="preserve">Dose range: </w:t>
            </w:r>
            <w:r w:rsidRPr="00700B35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7" w:name="Text214"/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77"/>
          </w:p>
        </w:tc>
        <w:tc>
          <w:tcPr>
            <w:tcW w:w="835" w:type="pct"/>
            <w:shd w:val="clear" w:color="auto" w:fill="auto"/>
            <w:vAlign w:val="center"/>
          </w:tcPr>
          <w:p w14:paraId="348F7B92" w14:textId="77777777" w:rsidR="00391E71" w:rsidRPr="00700B35" w:rsidRDefault="00391E71" w:rsidP="002A1483">
            <w:pPr>
              <w:pStyle w:val="FieldText"/>
            </w:pPr>
            <w:r w:rsidRPr="00700B35">
              <w:t xml:space="preserve">Max frequency: </w:t>
            </w:r>
            <w:r w:rsidRPr="00700B35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78" w:name="Text215"/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78"/>
          </w:p>
        </w:tc>
        <w:tc>
          <w:tcPr>
            <w:tcW w:w="416" w:type="pct"/>
            <w:vMerge w:val="restart"/>
            <w:vAlign w:val="center"/>
          </w:tcPr>
          <w:p w14:paraId="7F845EC9" w14:textId="77777777" w:rsidR="00391E71" w:rsidRPr="00700B35" w:rsidRDefault="00391E71" w:rsidP="007366DD">
            <w:pPr>
              <w:pStyle w:val="FieldText"/>
              <w:jc w:val="center"/>
            </w:pPr>
            <w:proofErr w:type="spellStart"/>
            <w:r w:rsidRPr="00700B35">
              <w:t>Subcut</w:t>
            </w:r>
            <w:proofErr w:type="spellEnd"/>
          </w:p>
          <w:p w14:paraId="1435418E" w14:textId="77777777" w:rsidR="00391E71" w:rsidRPr="00700B35" w:rsidRDefault="00391E71" w:rsidP="007366DD">
            <w:pPr>
              <w:pStyle w:val="FieldText"/>
              <w:jc w:val="center"/>
            </w:pPr>
            <w:r w:rsidRPr="00700B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35">
              <w:instrText xml:space="preserve"> FORMCHECKBOX </w:instrText>
            </w:r>
            <w:r w:rsidR="00435CF5">
              <w:fldChar w:fldCharType="separate"/>
            </w:r>
            <w:r w:rsidRPr="00700B35">
              <w:fldChar w:fldCharType="end"/>
            </w:r>
          </w:p>
        </w:tc>
        <w:tc>
          <w:tcPr>
            <w:tcW w:w="271" w:type="pct"/>
            <w:gridSpan w:val="3"/>
            <w:vMerge w:val="restart"/>
            <w:vAlign w:val="center"/>
          </w:tcPr>
          <w:p w14:paraId="5A2093DD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Dose:</w:t>
            </w:r>
          </w:p>
        </w:tc>
        <w:tc>
          <w:tcPr>
            <w:tcW w:w="271" w:type="pct"/>
            <w:vMerge w:val="restart"/>
            <w:vAlign w:val="center"/>
          </w:tcPr>
          <w:p w14:paraId="2ED576B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79" w:name="Text272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79"/>
          </w:p>
        </w:tc>
        <w:tc>
          <w:tcPr>
            <w:tcW w:w="271" w:type="pct"/>
            <w:vMerge w:val="restart"/>
            <w:vAlign w:val="center"/>
          </w:tcPr>
          <w:p w14:paraId="4E38978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80" w:name="Text273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0"/>
          </w:p>
        </w:tc>
        <w:tc>
          <w:tcPr>
            <w:tcW w:w="271" w:type="pct"/>
            <w:vMerge w:val="restart"/>
            <w:vAlign w:val="center"/>
          </w:tcPr>
          <w:p w14:paraId="6C1B288E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81" w:name="Text274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1"/>
          </w:p>
        </w:tc>
        <w:tc>
          <w:tcPr>
            <w:tcW w:w="271" w:type="pct"/>
            <w:gridSpan w:val="3"/>
            <w:vMerge w:val="restart"/>
            <w:vAlign w:val="center"/>
          </w:tcPr>
          <w:p w14:paraId="68EFC71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2" w:name="Text27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2"/>
          </w:p>
        </w:tc>
        <w:tc>
          <w:tcPr>
            <w:tcW w:w="271" w:type="pct"/>
            <w:vMerge w:val="restart"/>
            <w:vAlign w:val="center"/>
          </w:tcPr>
          <w:p w14:paraId="51B5D92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83" w:name="Text27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3"/>
          </w:p>
        </w:tc>
        <w:tc>
          <w:tcPr>
            <w:tcW w:w="271" w:type="pct"/>
            <w:vMerge w:val="restart"/>
            <w:vAlign w:val="center"/>
          </w:tcPr>
          <w:p w14:paraId="4857B907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71" w:type="pct"/>
            <w:vMerge w:val="restart"/>
            <w:vAlign w:val="center"/>
          </w:tcPr>
          <w:p w14:paraId="68622CE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84" w:name="Text278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4"/>
          </w:p>
        </w:tc>
        <w:tc>
          <w:tcPr>
            <w:tcW w:w="274" w:type="pct"/>
            <w:vMerge w:val="restart"/>
            <w:tcBorders>
              <w:right w:val="single" w:sz="18" w:space="0" w:color="auto"/>
            </w:tcBorders>
            <w:vAlign w:val="center"/>
          </w:tcPr>
          <w:p w14:paraId="1961F20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98117B" w:rsidRPr="00700B35" w14:paraId="3D1BBD3E" w14:textId="77777777" w:rsidTr="00EF7ACE">
        <w:trPr>
          <w:cantSplit/>
        </w:trPr>
        <w:tc>
          <w:tcPr>
            <w:tcW w:w="1307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3A3F6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5F40D" w14:textId="77777777" w:rsidR="00391E71" w:rsidRPr="00700B35" w:rsidDel="00953AB4" w:rsidRDefault="00391E71" w:rsidP="002A1483">
            <w:pPr>
              <w:pStyle w:val="FieldText"/>
            </w:pPr>
            <w:r w:rsidRPr="00700B35">
              <w:t xml:space="preserve">Max 24hr dose: </w:t>
            </w:r>
            <w:r w:rsidRPr="00700B35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85" w:name="Text216"/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85"/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14:paraId="38606ED7" w14:textId="77777777" w:rsidR="00391E71" w:rsidRPr="00700B35" w:rsidRDefault="00391E71" w:rsidP="002A1483">
            <w:pPr>
              <w:pStyle w:val="FieldText"/>
            </w:pPr>
          </w:p>
        </w:tc>
        <w:tc>
          <w:tcPr>
            <w:tcW w:w="27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688F8F5" w14:textId="77777777" w:rsidR="00391E71" w:rsidRPr="00700B35" w:rsidRDefault="00391E71" w:rsidP="002A1483">
            <w:pPr>
              <w:pStyle w:val="FieldText"/>
              <w:jc w:val="right"/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2FC3BA74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02D4B9C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35E6CAC6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1FDE77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34A5D9C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599FC85C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14:paraId="61D645F0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46043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</w:p>
        </w:tc>
      </w:tr>
      <w:tr w:rsidR="0098117B" w:rsidRPr="00700B35" w14:paraId="6F34FC99" w14:textId="77777777" w:rsidTr="00EF7ACE">
        <w:trPr>
          <w:cantSplit/>
        </w:trPr>
        <w:tc>
          <w:tcPr>
            <w:tcW w:w="2558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70B73B" w14:textId="77777777" w:rsidR="00F51877" w:rsidRDefault="00391E71" w:rsidP="002A1483">
            <w:pPr>
              <w:pStyle w:val="FieldText"/>
            </w:pPr>
            <w:r w:rsidRPr="00700B35">
              <w:t xml:space="preserve">Prescriber sign, print &amp; date: </w:t>
            </w:r>
          </w:p>
          <w:p w14:paraId="6C37CDA9" w14:textId="49323676" w:rsidR="00EB3123" w:rsidRPr="00700B35" w:rsidRDefault="00391E71" w:rsidP="002A1483">
            <w:pPr>
              <w:pStyle w:val="FieldText"/>
            </w:pPr>
            <w:r w:rsidRPr="00700B35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86" w:name="Text217"/>
            <w:r w:rsidRPr="00700B35">
              <w:instrText xml:space="preserve"> FORMTEXT </w:instrText>
            </w:r>
            <w:r w:rsidRPr="00700B35">
              <w:fldChar w:fldCharType="separate"/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rPr>
                <w:noProof/>
              </w:rPr>
              <w:t> </w:t>
            </w:r>
            <w:r w:rsidRPr="00700B35">
              <w:fldChar w:fldCharType="end"/>
            </w:r>
            <w:bookmarkEnd w:id="186"/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33D9B9F1" w14:textId="77777777" w:rsidR="00391E71" w:rsidRPr="00700B35" w:rsidRDefault="00391E71" w:rsidP="002A1483">
            <w:pPr>
              <w:pStyle w:val="FieldText"/>
              <w:jc w:val="right"/>
            </w:pPr>
            <w:r w:rsidRPr="00700B35">
              <w:t>Sign: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42BF1B9B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87" w:name="Text281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7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3892E6F8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88" w:name="Text282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8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76B393E1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89" w:name="Text283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89"/>
          </w:p>
        </w:tc>
        <w:tc>
          <w:tcPr>
            <w:tcW w:w="271" w:type="pct"/>
            <w:gridSpan w:val="3"/>
            <w:tcBorders>
              <w:bottom w:val="single" w:sz="18" w:space="0" w:color="auto"/>
            </w:tcBorders>
            <w:vAlign w:val="center"/>
          </w:tcPr>
          <w:p w14:paraId="623D0C22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90" w:name="Text284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90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5B0755AF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91" w:name="Text285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91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436EF28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92" w:name="Text286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92"/>
          </w:p>
        </w:tc>
        <w:tc>
          <w:tcPr>
            <w:tcW w:w="271" w:type="pct"/>
            <w:tcBorders>
              <w:bottom w:val="single" w:sz="18" w:space="0" w:color="auto"/>
            </w:tcBorders>
            <w:vAlign w:val="center"/>
          </w:tcPr>
          <w:p w14:paraId="125B7B6A" w14:textId="77777777" w:rsidR="00391E71" w:rsidRPr="00700B35" w:rsidRDefault="00391E71" w:rsidP="002A1483">
            <w:pPr>
              <w:pStyle w:val="FieldText"/>
              <w:rPr>
                <w:sz w:val="12"/>
                <w:szCs w:val="12"/>
              </w:rPr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93" w:name="Text287"/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  <w:bookmarkEnd w:id="193"/>
          </w:p>
        </w:tc>
        <w:tc>
          <w:tcPr>
            <w:tcW w:w="27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9A5ED5" w14:textId="77777777" w:rsidR="00391E71" w:rsidRPr="00700B35" w:rsidRDefault="00391E71" w:rsidP="002A1483">
            <w:pPr>
              <w:pStyle w:val="FieldText"/>
            </w:pPr>
            <w:r w:rsidRPr="00700B35">
              <w:rPr>
                <w:sz w:val="12"/>
                <w:szCs w:val="1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0B35">
              <w:rPr>
                <w:sz w:val="12"/>
                <w:szCs w:val="12"/>
              </w:rPr>
              <w:instrText xml:space="preserve"> FORMTEXT </w:instrText>
            </w:r>
            <w:r w:rsidRPr="00700B35">
              <w:rPr>
                <w:sz w:val="12"/>
                <w:szCs w:val="12"/>
              </w:rPr>
            </w:r>
            <w:r w:rsidRPr="00700B35">
              <w:rPr>
                <w:sz w:val="12"/>
                <w:szCs w:val="12"/>
              </w:rPr>
              <w:fldChar w:fldCharType="separate"/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noProof/>
                <w:sz w:val="12"/>
                <w:szCs w:val="12"/>
              </w:rPr>
              <w:t> </w:t>
            </w:r>
            <w:r w:rsidRPr="00700B35">
              <w:rPr>
                <w:sz w:val="12"/>
                <w:szCs w:val="12"/>
              </w:rPr>
              <w:fldChar w:fldCharType="end"/>
            </w:r>
          </w:p>
        </w:tc>
      </w:tr>
      <w:tr w:rsidR="00EF7ACE" w:rsidRPr="00EF7ACE" w14:paraId="78587AC2" w14:textId="77777777" w:rsidTr="00EF7ACE">
        <w:trPr>
          <w:cantSplit/>
        </w:trPr>
        <w:tc>
          <w:tcPr>
            <w:tcW w:w="2558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DBD69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08534A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70182B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B5C251B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9083D78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2B1B6D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CC827F3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5B158CA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A80A1C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98AE03" w14:textId="77777777" w:rsidR="00EF7ACE" w:rsidRPr="00EF7ACE" w:rsidRDefault="00EF7ACE" w:rsidP="00EF7ACE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5ECB7703" w14:textId="77777777" w:rsidR="00F533CC" w:rsidRPr="00EF7ACE" w:rsidRDefault="00F533CC" w:rsidP="00EF7ACE"/>
    <w:sectPr w:rsidR="00F533CC" w:rsidRPr="00EF7ACE" w:rsidSect="00EB3123">
      <w:headerReference w:type="default" r:id="rId10"/>
      <w:footerReference w:type="default" r:id="rId11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9577" w14:textId="77777777" w:rsidR="00435CF5" w:rsidRDefault="00435CF5" w:rsidP="00C74B5C">
      <w:r>
        <w:separator/>
      </w:r>
    </w:p>
  </w:endnote>
  <w:endnote w:type="continuationSeparator" w:id="0">
    <w:p w14:paraId="70265037" w14:textId="77777777" w:rsidR="00435CF5" w:rsidRDefault="00435CF5" w:rsidP="00C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157A" w14:textId="7C6FBF25" w:rsidR="00921C6A" w:rsidRPr="008D63F3" w:rsidRDefault="00921C6A" w:rsidP="00256147">
    <w:pPr>
      <w:pStyle w:val="Footer"/>
    </w:pPr>
    <w:r w:rsidRPr="00256147">
      <w:t>Version 2 JULY 17/Review JULY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B34F" w14:textId="77777777" w:rsidR="00435CF5" w:rsidRDefault="00435CF5" w:rsidP="00C74B5C">
      <w:r>
        <w:separator/>
      </w:r>
    </w:p>
  </w:footnote>
  <w:footnote w:type="continuationSeparator" w:id="0">
    <w:p w14:paraId="38EE83A8" w14:textId="77777777" w:rsidR="00435CF5" w:rsidRDefault="00435CF5" w:rsidP="00C7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6881" w14:textId="6875032B" w:rsidR="00921C6A" w:rsidRDefault="00EB3123" w:rsidP="0098117B">
    <w:pPr>
      <w:pStyle w:val="Header"/>
      <w:spacing w:before="0" w:after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E09CA9" wp14:editId="0BC4EEBA">
          <wp:simplePos x="0" y="0"/>
          <wp:positionH relativeFrom="column">
            <wp:posOffset>-114300</wp:posOffset>
          </wp:positionH>
          <wp:positionV relativeFrom="paragraph">
            <wp:posOffset>106680</wp:posOffset>
          </wp:positionV>
          <wp:extent cx="1427134" cy="646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-Partners-ID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134" cy="64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0E3"/>
    <w:multiLevelType w:val="hybridMultilevel"/>
    <w:tmpl w:val="54A0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C"/>
    <w:rsid w:val="00002D12"/>
    <w:rsid w:val="000122E3"/>
    <w:rsid w:val="00014535"/>
    <w:rsid w:val="00031EE9"/>
    <w:rsid w:val="000328F2"/>
    <w:rsid w:val="00033D3A"/>
    <w:rsid w:val="0003575B"/>
    <w:rsid w:val="00040A02"/>
    <w:rsid w:val="00043824"/>
    <w:rsid w:val="0005760B"/>
    <w:rsid w:val="00067749"/>
    <w:rsid w:val="000760EE"/>
    <w:rsid w:val="0009020E"/>
    <w:rsid w:val="000917AA"/>
    <w:rsid w:val="000972DA"/>
    <w:rsid w:val="000A0F8C"/>
    <w:rsid w:val="000A11A3"/>
    <w:rsid w:val="000A12C3"/>
    <w:rsid w:val="000A186B"/>
    <w:rsid w:val="000B1AD2"/>
    <w:rsid w:val="000B5E8F"/>
    <w:rsid w:val="000B6BF5"/>
    <w:rsid w:val="000C4CBB"/>
    <w:rsid w:val="000D0D5C"/>
    <w:rsid w:val="000D41C7"/>
    <w:rsid w:val="000D7DA2"/>
    <w:rsid w:val="000E5036"/>
    <w:rsid w:val="000E7D42"/>
    <w:rsid w:val="000F51FC"/>
    <w:rsid w:val="00114667"/>
    <w:rsid w:val="00126624"/>
    <w:rsid w:val="0012688D"/>
    <w:rsid w:val="001279E3"/>
    <w:rsid w:val="00131BBD"/>
    <w:rsid w:val="00145237"/>
    <w:rsid w:val="00145E07"/>
    <w:rsid w:val="00146ED4"/>
    <w:rsid w:val="00161595"/>
    <w:rsid w:val="0017197C"/>
    <w:rsid w:val="00172FEA"/>
    <w:rsid w:val="001739B2"/>
    <w:rsid w:val="0018085B"/>
    <w:rsid w:val="0018665F"/>
    <w:rsid w:val="00186D52"/>
    <w:rsid w:val="00187B4C"/>
    <w:rsid w:val="001904A6"/>
    <w:rsid w:val="00190CBF"/>
    <w:rsid w:val="00191F50"/>
    <w:rsid w:val="00196696"/>
    <w:rsid w:val="001A43AE"/>
    <w:rsid w:val="001B0336"/>
    <w:rsid w:val="001B32F9"/>
    <w:rsid w:val="001C20DF"/>
    <w:rsid w:val="001C336E"/>
    <w:rsid w:val="001D310A"/>
    <w:rsid w:val="001E1403"/>
    <w:rsid w:val="001F4C8D"/>
    <w:rsid w:val="001F50B6"/>
    <w:rsid w:val="00204810"/>
    <w:rsid w:val="0020638D"/>
    <w:rsid w:val="00212EFC"/>
    <w:rsid w:val="002159AF"/>
    <w:rsid w:val="00221F8F"/>
    <w:rsid w:val="0024590B"/>
    <w:rsid w:val="002550AE"/>
    <w:rsid w:val="00256147"/>
    <w:rsid w:val="00257E44"/>
    <w:rsid w:val="00271242"/>
    <w:rsid w:val="00277A56"/>
    <w:rsid w:val="0028103E"/>
    <w:rsid w:val="002837C7"/>
    <w:rsid w:val="0028776A"/>
    <w:rsid w:val="0029421C"/>
    <w:rsid w:val="002A1483"/>
    <w:rsid w:val="002A4943"/>
    <w:rsid w:val="002A64D9"/>
    <w:rsid w:val="002B3CFF"/>
    <w:rsid w:val="002B614C"/>
    <w:rsid w:val="002C1949"/>
    <w:rsid w:val="002D090E"/>
    <w:rsid w:val="002D1DCF"/>
    <w:rsid w:val="002D2744"/>
    <w:rsid w:val="002E37AB"/>
    <w:rsid w:val="002F198E"/>
    <w:rsid w:val="002F53AF"/>
    <w:rsid w:val="00303568"/>
    <w:rsid w:val="00304B69"/>
    <w:rsid w:val="00312359"/>
    <w:rsid w:val="003370A8"/>
    <w:rsid w:val="00347E23"/>
    <w:rsid w:val="00373C58"/>
    <w:rsid w:val="00376EA6"/>
    <w:rsid w:val="0038743B"/>
    <w:rsid w:val="00387A83"/>
    <w:rsid w:val="00391E71"/>
    <w:rsid w:val="00392C07"/>
    <w:rsid w:val="003A09FD"/>
    <w:rsid w:val="003A42A5"/>
    <w:rsid w:val="003A67E6"/>
    <w:rsid w:val="003B04E7"/>
    <w:rsid w:val="003B59B3"/>
    <w:rsid w:val="003B704E"/>
    <w:rsid w:val="003D0ED0"/>
    <w:rsid w:val="003D25ED"/>
    <w:rsid w:val="003D438C"/>
    <w:rsid w:val="003E12A6"/>
    <w:rsid w:val="003F41EB"/>
    <w:rsid w:val="003F4461"/>
    <w:rsid w:val="003F4FCE"/>
    <w:rsid w:val="004049FB"/>
    <w:rsid w:val="00404BF8"/>
    <w:rsid w:val="00405095"/>
    <w:rsid w:val="0041416E"/>
    <w:rsid w:val="00415915"/>
    <w:rsid w:val="00417F09"/>
    <w:rsid w:val="004303B4"/>
    <w:rsid w:val="004332D9"/>
    <w:rsid w:val="00435CF5"/>
    <w:rsid w:val="00443E20"/>
    <w:rsid w:val="00461EB3"/>
    <w:rsid w:val="00464764"/>
    <w:rsid w:val="00473557"/>
    <w:rsid w:val="00476952"/>
    <w:rsid w:val="0048354F"/>
    <w:rsid w:val="004B5B05"/>
    <w:rsid w:val="004B5FD9"/>
    <w:rsid w:val="004C78C0"/>
    <w:rsid w:val="004D34C1"/>
    <w:rsid w:val="004D418C"/>
    <w:rsid w:val="004E5515"/>
    <w:rsid w:val="004F6C1C"/>
    <w:rsid w:val="00515656"/>
    <w:rsid w:val="0052723E"/>
    <w:rsid w:val="00527FD1"/>
    <w:rsid w:val="005357EF"/>
    <w:rsid w:val="00537989"/>
    <w:rsid w:val="0056012A"/>
    <w:rsid w:val="00572779"/>
    <w:rsid w:val="00573BD8"/>
    <w:rsid w:val="00576B2F"/>
    <w:rsid w:val="00590F85"/>
    <w:rsid w:val="005919BC"/>
    <w:rsid w:val="005A4DE1"/>
    <w:rsid w:val="005B49DD"/>
    <w:rsid w:val="005C104F"/>
    <w:rsid w:val="005D25CA"/>
    <w:rsid w:val="005D3D09"/>
    <w:rsid w:val="005D58D0"/>
    <w:rsid w:val="005D6AF2"/>
    <w:rsid w:val="005D7FE3"/>
    <w:rsid w:val="005E62D0"/>
    <w:rsid w:val="005E79E3"/>
    <w:rsid w:val="0060014C"/>
    <w:rsid w:val="00612C21"/>
    <w:rsid w:val="00612F9D"/>
    <w:rsid w:val="00616881"/>
    <w:rsid w:val="00617945"/>
    <w:rsid w:val="00632EA6"/>
    <w:rsid w:val="0063375B"/>
    <w:rsid w:val="0063573E"/>
    <w:rsid w:val="00635FC5"/>
    <w:rsid w:val="006552DF"/>
    <w:rsid w:val="00660A10"/>
    <w:rsid w:val="006648A5"/>
    <w:rsid w:val="006678DA"/>
    <w:rsid w:val="00675F23"/>
    <w:rsid w:val="00696162"/>
    <w:rsid w:val="006A28E8"/>
    <w:rsid w:val="006C17E9"/>
    <w:rsid w:val="006C3092"/>
    <w:rsid w:val="006C6CAD"/>
    <w:rsid w:val="006D5ACF"/>
    <w:rsid w:val="006E4EB5"/>
    <w:rsid w:val="006E774D"/>
    <w:rsid w:val="006F19BC"/>
    <w:rsid w:val="00700B35"/>
    <w:rsid w:val="0072287E"/>
    <w:rsid w:val="007234E3"/>
    <w:rsid w:val="0072658E"/>
    <w:rsid w:val="0073309B"/>
    <w:rsid w:val="0073645E"/>
    <w:rsid w:val="007366DD"/>
    <w:rsid w:val="00744C32"/>
    <w:rsid w:val="00753196"/>
    <w:rsid w:val="00753646"/>
    <w:rsid w:val="0077153E"/>
    <w:rsid w:val="0077626F"/>
    <w:rsid w:val="00781751"/>
    <w:rsid w:val="0079261B"/>
    <w:rsid w:val="00795E87"/>
    <w:rsid w:val="007A46B2"/>
    <w:rsid w:val="007A6887"/>
    <w:rsid w:val="007A6DAD"/>
    <w:rsid w:val="007A7476"/>
    <w:rsid w:val="007B1453"/>
    <w:rsid w:val="007B4922"/>
    <w:rsid w:val="007D38F7"/>
    <w:rsid w:val="007D50A6"/>
    <w:rsid w:val="007D6E41"/>
    <w:rsid w:val="007E2B6F"/>
    <w:rsid w:val="007E367F"/>
    <w:rsid w:val="007E6608"/>
    <w:rsid w:val="00800BE8"/>
    <w:rsid w:val="00813838"/>
    <w:rsid w:val="008200D9"/>
    <w:rsid w:val="00823D4C"/>
    <w:rsid w:val="008269F8"/>
    <w:rsid w:val="0083106A"/>
    <w:rsid w:val="0083463F"/>
    <w:rsid w:val="008402B0"/>
    <w:rsid w:val="00845D73"/>
    <w:rsid w:val="00847803"/>
    <w:rsid w:val="00865A8F"/>
    <w:rsid w:val="00871C62"/>
    <w:rsid w:val="0087578D"/>
    <w:rsid w:val="00893FF6"/>
    <w:rsid w:val="008B694D"/>
    <w:rsid w:val="008C4AA4"/>
    <w:rsid w:val="008D54CC"/>
    <w:rsid w:val="008D63F3"/>
    <w:rsid w:val="008E0C1E"/>
    <w:rsid w:val="008E0D4D"/>
    <w:rsid w:val="008F3600"/>
    <w:rsid w:val="008F5FF0"/>
    <w:rsid w:val="008F6CE3"/>
    <w:rsid w:val="009079C5"/>
    <w:rsid w:val="00907F0A"/>
    <w:rsid w:val="00914DD7"/>
    <w:rsid w:val="00921C6A"/>
    <w:rsid w:val="009225DB"/>
    <w:rsid w:val="0092389A"/>
    <w:rsid w:val="00953AB4"/>
    <w:rsid w:val="00957B98"/>
    <w:rsid w:val="00980001"/>
    <w:rsid w:val="0098117B"/>
    <w:rsid w:val="00981F16"/>
    <w:rsid w:val="00996F52"/>
    <w:rsid w:val="009A7522"/>
    <w:rsid w:val="009A7ABD"/>
    <w:rsid w:val="009B45BD"/>
    <w:rsid w:val="009B5D47"/>
    <w:rsid w:val="009C4022"/>
    <w:rsid w:val="009D2DF7"/>
    <w:rsid w:val="009D37B3"/>
    <w:rsid w:val="009E5957"/>
    <w:rsid w:val="009E6713"/>
    <w:rsid w:val="009E6ED0"/>
    <w:rsid w:val="009F4321"/>
    <w:rsid w:val="009F45EC"/>
    <w:rsid w:val="009F707D"/>
    <w:rsid w:val="00A244D2"/>
    <w:rsid w:val="00A2605B"/>
    <w:rsid w:val="00A4243B"/>
    <w:rsid w:val="00A44435"/>
    <w:rsid w:val="00A6155C"/>
    <w:rsid w:val="00A6255D"/>
    <w:rsid w:val="00A626C2"/>
    <w:rsid w:val="00A635BE"/>
    <w:rsid w:val="00A74148"/>
    <w:rsid w:val="00A81BDC"/>
    <w:rsid w:val="00A8321D"/>
    <w:rsid w:val="00A85CCC"/>
    <w:rsid w:val="00A93AD6"/>
    <w:rsid w:val="00A93B8C"/>
    <w:rsid w:val="00A93C18"/>
    <w:rsid w:val="00AA018B"/>
    <w:rsid w:val="00AA125D"/>
    <w:rsid w:val="00AB7334"/>
    <w:rsid w:val="00AD2AD1"/>
    <w:rsid w:val="00AD4F4D"/>
    <w:rsid w:val="00AD6EA6"/>
    <w:rsid w:val="00AF10FD"/>
    <w:rsid w:val="00AF6893"/>
    <w:rsid w:val="00B12C9F"/>
    <w:rsid w:val="00B20778"/>
    <w:rsid w:val="00B20A3E"/>
    <w:rsid w:val="00B30021"/>
    <w:rsid w:val="00B363B1"/>
    <w:rsid w:val="00B424C5"/>
    <w:rsid w:val="00B466C3"/>
    <w:rsid w:val="00B47697"/>
    <w:rsid w:val="00B527F4"/>
    <w:rsid w:val="00B52F73"/>
    <w:rsid w:val="00B60ADF"/>
    <w:rsid w:val="00B63A6B"/>
    <w:rsid w:val="00B74C4B"/>
    <w:rsid w:val="00B76EA6"/>
    <w:rsid w:val="00B80DF2"/>
    <w:rsid w:val="00B85C5B"/>
    <w:rsid w:val="00BA355B"/>
    <w:rsid w:val="00BA600B"/>
    <w:rsid w:val="00BA7FA4"/>
    <w:rsid w:val="00BB160A"/>
    <w:rsid w:val="00BC107D"/>
    <w:rsid w:val="00BC3054"/>
    <w:rsid w:val="00BC42FE"/>
    <w:rsid w:val="00BD195D"/>
    <w:rsid w:val="00BD4471"/>
    <w:rsid w:val="00BF03C0"/>
    <w:rsid w:val="00C035EF"/>
    <w:rsid w:val="00C14595"/>
    <w:rsid w:val="00C16829"/>
    <w:rsid w:val="00C20424"/>
    <w:rsid w:val="00C4744D"/>
    <w:rsid w:val="00C50C81"/>
    <w:rsid w:val="00C5145A"/>
    <w:rsid w:val="00C6638C"/>
    <w:rsid w:val="00C67617"/>
    <w:rsid w:val="00C6770C"/>
    <w:rsid w:val="00C707C2"/>
    <w:rsid w:val="00C74B5C"/>
    <w:rsid w:val="00C807FE"/>
    <w:rsid w:val="00C870A5"/>
    <w:rsid w:val="00C92C8C"/>
    <w:rsid w:val="00C93614"/>
    <w:rsid w:val="00C93D1C"/>
    <w:rsid w:val="00CA7CD4"/>
    <w:rsid w:val="00CB5CAE"/>
    <w:rsid w:val="00CC4ACE"/>
    <w:rsid w:val="00CC6CDD"/>
    <w:rsid w:val="00CC6FD3"/>
    <w:rsid w:val="00CD5C1B"/>
    <w:rsid w:val="00CE3659"/>
    <w:rsid w:val="00CE61FD"/>
    <w:rsid w:val="00CE6F20"/>
    <w:rsid w:val="00CF289B"/>
    <w:rsid w:val="00CF4704"/>
    <w:rsid w:val="00D0039E"/>
    <w:rsid w:val="00D1420F"/>
    <w:rsid w:val="00D268C2"/>
    <w:rsid w:val="00D26BC1"/>
    <w:rsid w:val="00D33753"/>
    <w:rsid w:val="00D36794"/>
    <w:rsid w:val="00D508AD"/>
    <w:rsid w:val="00D72A72"/>
    <w:rsid w:val="00D82902"/>
    <w:rsid w:val="00D90AA9"/>
    <w:rsid w:val="00DA22DA"/>
    <w:rsid w:val="00DA3BDC"/>
    <w:rsid w:val="00DA6D96"/>
    <w:rsid w:val="00DB07EC"/>
    <w:rsid w:val="00DB23E4"/>
    <w:rsid w:val="00DB34A9"/>
    <w:rsid w:val="00DC2351"/>
    <w:rsid w:val="00DC6EFC"/>
    <w:rsid w:val="00DD63F5"/>
    <w:rsid w:val="00DF5800"/>
    <w:rsid w:val="00E10731"/>
    <w:rsid w:val="00E13FD1"/>
    <w:rsid w:val="00E20003"/>
    <w:rsid w:val="00E24967"/>
    <w:rsid w:val="00E261ED"/>
    <w:rsid w:val="00E273FB"/>
    <w:rsid w:val="00E27DD7"/>
    <w:rsid w:val="00E32E1E"/>
    <w:rsid w:val="00E34814"/>
    <w:rsid w:val="00E356C4"/>
    <w:rsid w:val="00E50A19"/>
    <w:rsid w:val="00E56E2B"/>
    <w:rsid w:val="00E6612B"/>
    <w:rsid w:val="00E6793D"/>
    <w:rsid w:val="00E7584D"/>
    <w:rsid w:val="00E856DB"/>
    <w:rsid w:val="00E92348"/>
    <w:rsid w:val="00EA02B7"/>
    <w:rsid w:val="00EB3123"/>
    <w:rsid w:val="00EC5427"/>
    <w:rsid w:val="00ED47F0"/>
    <w:rsid w:val="00ED695A"/>
    <w:rsid w:val="00EE1B0C"/>
    <w:rsid w:val="00EE2A46"/>
    <w:rsid w:val="00EF140A"/>
    <w:rsid w:val="00EF4306"/>
    <w:rsid w:val="00EF7ACE"/>
    <w:rsid w:val="00F0486B"/>
    <w:rsid w:val="00F04AD2"/>
    <w:rsid w:val="00F13CB0"/>
    <w:rsid w:val="00F13FD5"/>
    <w:rsid w:val="00F15642"/>
    <w:rsid w:val="00F21CBC"/>
    <w:rsid w:val="00F26D5F"/>
    <w:rsid w:val="00F2707A"/>
    <w:rsid w:val="00F31873"/>
    <w:rsid w:val="00F3454A"/>
    <w:rsid w:val="00F3512D"/>
    <w:rsid w:val="00F3573E"/>
    <w:rsid w:val="00F358C6"/>
    <w:rsid w:val="00F35CF5"/>
    <w:rsid w:val="00F42C4F"/>
    <w:rsid w:val="00F439DF"/>
    <w:rsid w:val="00F448D9"/>
    <w:rsid w:val="00F44C89"/>
    <w:rsid w:val="00F44DAF"/>
    <w:rsid w:val="00F51853"/>
    <w:rsid w:val="00F51877"/>
    <w:rsid w:val="00F5315E"/>
    <w:rsid w:val="00F533CC"/>
    <w:rsid w:val="00F56335"/>
    <w:rsid w:val="00F56AA5"/>
    <w:rsid w:val="00F71AC4"/>
    <w:rsid w:val="00F808F4"/>
    <w:rsid w:val="00F9044C"/>
    <w:rsid w:val="00FA4EC5"/>
    <w:rsid w:val="00FA587C"/>
    <w:rsid w:val="00FB5399"/>
    <w:rsid w:val="00FB735C"/>
    <w:rsid w:val="00FE04E1"/>
    <w:rsid w:val="00FE6495"/>
    <w:rsid w:val="00FE68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4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83"/>
    <w:pPr>
      <w:spacing w:before="20" w:after="20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1483"/>
    <w:pPr>
      <w:spacing w:before="12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2A1483"/>
    <w:pPr>
      <w:spacing w:before="120" w:after="120"/>
      <w:jc w:val="center"/>
      <w:outlineLvl w:val="1"/>
    </w:pPr>
    <w:rPr>
      <w:rFonts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1483"/>
    <w:pPr>
      <w:spacing w:before="60" w:after="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nhideWhenUsed/>
    <w:rsid w:val="00256147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1">
    <w:name w:val="Footer Char1"/>
    <w:basedOn w:val="DefaultParagraphFont"/>
    <w:link w:val="Footer"/>
    <w:rsid w:val="00256147"/>
    <w:rPr>
      <w:rFonts w:ascii="Arial" w:eastAsia="Times New Roman" w:hAnsi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1483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483"/>
    <w:rPr>
      <w:rFonts w:ascii="Arial" w:eastAsia="Times New Roman" w:hAnsi="Arial" w:cs="Arial"/>
      <w:b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semiHidden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2A1483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83"/>
    <w:pPr>
      <w:spacing w:before="20" w:after="20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1483"/>
    <w:pPr>
      <w:spacing w:before="12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2A1483"/>
    <w:pPr>
      <w:spacing w:before="120" w:after="120"/>
      <w:jc w:val="center"/>
      <w:outlineLvl w:val="1"/>
    </w:pPr>
    <w:rPr>
      <w:rFonts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1483"/>
    <w:pPr>
      <w:spacing w:before="60" w:after="6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nhideWhenUsed/>
    <w:rsid w:val="00256147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1">
    <w:name w:val="Footer Char1"/>
    <w:basedOn w:val="DefaultParagraphFont"/>
    <w:link w:val="Footer"/>
    <w:rsid w:val="00256147"/>
    <w:rPr>
      <w:rFonts w:ascii="Arial" w:eastAsia="Times New Roman" w:hAnsi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1483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483"/>
    <w:rPr>
      <w:rFonts w:ascii="Arial" w:eastAsia="Times New Roman" w:hAnsi="Arial" w:cs="Arial"/>
      <w:b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semiHidden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2A1483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248C-0447-4394-8F71-D4D48A2A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6200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http://book.pallcare.info/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belle</dc:creator>
  <cp:lastModifiedBy>Ostrov, Ricki</cp:lastModifiedBy>
  <cp:revision>2</cp:revision>
  <cp:lastPrinted>2016-06-15T09:25:00Z</cp:lastPrinted>
  <dcterms:created xsi:type="dcterms:W3CDTF">2017-08-15T13:36:00Z</dcterms:created>
  <dcterms:modified xsi:type="dcterms:W3CDTF">2017-08-15T13:36:00Z</dcterms:modified>
</cp:coreProperties>
</file>